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CD7" w:rsidRDefault="00EB6587">
      <w:pPr>
        <w:pStyle w:val="Kopfzeile"/>
        <w:tabs>
          <w:tab w:val="clear" w:pos="4536"/>
          <w:tab w:val="clear" w:pos="9072"/>
        </w:tabs>
        <w:rPr>
          <w:rFonts w:ascii="Arial" w:hAnsi="Arial"/>
          <w:noProof/>
          <w:sz w:val="8"/>
        </w:rPr>
      </w:pPr>
      <w:r>
        <w:rPr>
          <w:rFonts w:ascii="Arial" w:hAnsi="Arial"/>
          <w:noProof/>
          <w:sz w:val="8"/>
        </w:rPr>
        <mc:AlternateContent>
          <mc:Choice Requires="wps">
            <w:drawing>
              <wp:anchor distT="0" distB="0" distL="114300" distR="114300" simplePos="0" relativeHeight="251663360" behindDoc="0" locked="0" layoutInCell="1" allowOverlap="1" wp14:anchorId="0A7DB4FF" wp14:editId="13954E0A">
                <wp:simplePos x="0" y="0"/>
                <wp:positionH relativeFrom="column">
                  <wp:posOffset>-720090</wp:posOffset>
                </wp:positionH>
                <wp:positionV relativeFrom="page">
                  <wp:posOffset>5346700</wp:posOffset>
                </wp:positionV>
                <wp:extent cx="183600" cy="0"/>
                <wp:effectExtent l="0" t="0" r="26035" b="19050"/>
                <wp:wrapNone/>
                <wp:docPr id="5" name="Gerader Verbinder 5"/>
                <wp:cNvGraphicFramePr/>
                <a:graphic xmlns:a="http://schemas.openxmlformats.org/drawingml/2006/main">
                  <a:graphicData uri="http://schemas.microsoft.com/office/word/2010/wordprocessingShape">
                    <wps:wsp>
                      <wps:cNvCnPr/>
                      <wps:spPr>
                        <a:xfrm>
                          <a:off x="0" y="0"/>
                          <a:ext cx="18360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29DB0F" id="Gerader Verbinder 5"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56.7pt,421pt" to="-42.2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" strokecolor="black [3200]" strokeweight=".5pt">
                <v:stroke dashstyle="dash" joinstyle="miter"/>
                <w10:wrap anchory="page"/>
              </v:line>
            </w:pict>
          </mc:Fallback>
        </mc:AlternateContent>
      </w:r>
      <w:r>
        <w:rPr>
          <w:rFonts w:ascii="Arial" w:hAnsi="Arial"/>
          <w:noProof/>
          <w:sz w:val="8"/>
        </w:rPr>
        <mc:AlternateContent>
          <mc:Choice Requires="wps">
            <w:drawing>
              <wp:anchor distT="0" distB="0" distL="114300" distR="114300" simplePos="0" relativeHeight="251661312" behindDoc="0" locked="0" layoutInCell="1" allowOverlap="1" wp14:anchorId="0A7DB4FF" wp14:editId="13954E0A">
                <wp:simplePos x="0" y="0"/>
                <wp:positionH relativeFrom="column">
                  <wp:posOffset>-720090</wp:posOffset>
                </wp:positionH>
                <wp:positionV relativeFrom="page">
                  <wp:posOffset>6912610</wp:posOffset>
                </wp:positionV>
                <wp:extent cx="183600" cy="0"/>
                <wp:effectExtent l="0" t="0" r="26035" b="19050"/>
                <wp:wrapNone/>
                <wp:docPr id="4" name="Gerader Verbinder 4"/>
                <wp:cNvGraphicFramePr/>
                <a:graphic xmlns:a="http://schemas.openxmlformats.org/drawingml/2006/main">
                  <a:graphicData uri="http://schemas.microsoft.com/office/word/2010/wordprocessingShape">
                    <wps:wsp>
                      <wps:cNvCnPr/>
                      <wps:spPr>
                        <a:xfrm>
                          <a:off x="0" y="0"/>
                          <a:ext cx="18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1974912" id="Gerader Verbinde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56.7pt,544.3pt" to="-42.25pt,5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" strokecolor="black [3200]" strokeweight=".5pt">
                <v:stroke joinstyle="miter"/>
                <w10:wrap anchory="page"/>
              </v:line>
            </w:pict>
          </mc:Fallback>
        </mc:AlternateContent>
      </w:r>
      <w:r w:rsidR="0043542B">
        <w:rPr>
          <w:rFonts w:ascii="Arial" w:hAnsi="Arial"/>
          <w:noProof/>
          <w:sz w:val="8"/>
        </w:rPr>
        <mc:AlternateContent>
          <mc:Choice Requires="wps">
            <w:drawing>
              <wp:anchor distT="0" distB="0" distL="114300" distR="114300" simplePos="0" relativeHeight="251659264" behindDoc="0" locked="0" layoutInCell="1" allowOverlap="1">
                <wp:simplePos x="0" y="0"/>
                <wp:positionH relativeFrom="column">
                  <wp:posOffset>-720090</wp:posOffset>
                </wp:positionH>
                <wp:positionV relativeFrom="page">
                  <wp:posOffset>3132455</wp:posOffset>
                </wp:positionV>
                <wp:extent cx="183600" cy="0"/>
                <wp:effectExtent l="0" t="0" r="26035" b="19050"/>
                <wp:wrapNone/>
                <wp:docPr id="3" name="Gerader Verbinder 3"/>
                <wp:cNvGraphicFramePr/>
                <a:graphic xmlns:a="http://schemas.openxmlformats.org/drawingml/2006/main">
                  <a:graphicData uri="http://schemas.microsoft.com/office/word/2010/wordprocessingShape">
                    <wps:wsp>
                      <wps:cNvCnPr/>
                      <wps:spPr>
                        <a:xfrm>
                          <a:off x="0" y="0"/>
                          <a:ext cx="18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3219C7" id="Gerader Verbinde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56.7pt,246.65pt" to="-42.25pt,2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" strokecolor="black [3200]" strokeweight=".5pt">
                <v:stroke joinstyle="miter"/>
                <w10:wrap anchory="page"/>
              </v:line>
            </w:pict>
          </mc:Fallback>
        </mc:AlternateContent>
      </w:r>
    </w:p>
    <w:tbl>
      <w:tblPr>
        <w:tblW w:w="10066" w:type="dxa"/>
        <w:tblInd w:w="70" w:type="dxa"/>
        <w:tblLayout w:type="fixed"/>
        <w:tblCellMar>
          <w:left w:w="71" w:type="dxa"/>
          <w:right w:w="71" w:type="dxa"/>
        </w:tblCellMar>
        <w:tblLook w:val="0000" w:firstRow="0" w:lastRow="0" w:firstColumn="0" w:lastColumn="0" w:noHBand="0" w:noVBand="0"/>
      </w:tblPr>
      <w:tblGrid>
        <w:gridCol w:w="5103"/>
        <w:gridCol w:w="652"/>
        <w:gridCol w:w="4311"/>
      </w:tblGrid>
      <w:tr w:rsidR="00DB09AC" w:rsidTr="00F10971">
        <w:trPr>
          <w:cantSplit/>
          <w:trHeight w:hRule="exact" w:val="1814"/>
        </w:trPr>
        <w:tc>
          <w:tcPr>
            <w:tcW w:w="5103" w:type="dxa"/>
            <w:shd w:val="clear" w:color="auto" w:fill="auto"/>
          </w:tcPr>
          <w:p w:rsidR="0003444E" w:rsidRPr="0003444E" w:rsidRDefault="0003444E" w:rsidP="0003444E">
            <w:pPr>
              <w:rPr>
                <w:rFonts w:ascii="Arial" w:hAnsi="Arial" w:cs="Arial"/>
                <w:sz w:val="20"/>
              </w:rPr>
            </w:pPr>
            <w:bookmarkStart w:id="0" w:name="Empfaenger"/>
            <w:bookmarkEnd w:id="0"/>
            <w:r w:rsidRPr="0003444E">
              <w:rPr>
                <w:rFonts w:ascii="Arial" w:hAnsi="Arial" w:cs="Arial"/>
                <w:sz w:val="20"/>
              </w:rPr>
              <w:t>An alle</w:t>
            </w:r>
          </w:p>
          <w:p w:rsidR="0003444E" w:rsidRPr="0003444E" w:rsidRDefault="0003444E" w:rsidP="0003444E">
            <w:pPr>
              <w:rPr>
                <w:rFonts w:ascii="Arial" w:hAnsi="Arial" w:cs="Arial"/>
                <w:sz w:val="20"/>
              </w:rPr>
            </w:pPr>
            <w:r w:rsidRPr="0003444E">
              <w:rPr>
                <w:rFonts w:ascii="Arial" w:hAnsi="Arial" w:cs="Arial"/>
                <w:sz w:val="20"/>
              </w:rPr>
              <w:t>- Kreisgruppensieger JtfO Fußball und</w:t>
            </w:r>
          </w:p>
          <w:p w:rsidR="0003444E" w:rsidRPr="0003444E" w:rsidRDefault="0003444E" w:rsidP="0003444E">
            <w:pPr>
              <w:rPr>
                <w:rFonts w:ascii="Arial" w:hAnsi="Arial" w:cs="Arial"/>
                <w:sz w:val="20"/>
              </w:rPr>
            </w:pPr>
            <w:r w:rsidRPr="0003444E">
              <w:rPr>
                <w:rFonts w:ascii="Arial" w:hAnsi="Arial" w:cs="Arial"/>
                <w:sz w:val="20"/>
              </w:rPr>
              <w:t>Direktqualifizierten für das Bezirksfinale</w:t>
            </w:r>
          </w:p>
          <w:p w:rsidR="0003444E" w:rsidRPr="0003444E" w:rsidRDefault="0003444E" w:rsidP="0003444E">
            <w:pPr>
              <w:rPr>
                <w:rFonts w:ascii="Arial" w:hAnsi="Arial" w:cs="Arial"/>
                <w:sz w:val="20"/>
              </w:rPr>
            </w:pPr>
            <w:r w:rsidRPr="0003444E">
              <w:rPr>
                <w:rFonts w:ascii="Arial" w:hAnsi="Arial" w:cs="Arial"/>
                <w:sz w:val="20"/>
              </w:rPr>
              <w:t>Fußball in der Region Weser-Ems</w:t>
            </w:r>
          </w:p>
          <w:p w:rsidR="0003444E" w:rsidRPr="0003444E" w:rsidRDefault="0003444E" w:rsidP="0003444E">
            <w:pPr>
              <w:rPr>
                <w:rFonts w:ascii="Arial" w:hAnsi="Arial" w:cs="Arial"/>
                <w:sz w:val="20"/>
              </w:rPr>
            </w:pPr>
            <w:r w:rsidRPr="0003444E">
              <w:rPr>
                <w:rFonts w:ascii="Arial" w:hAnsi="Arial" w:cs="Arial"/>
                <w:sz w:val="20"/>
              </w:rPr>
              <w:t>- Fachberater/innen für den Schulsport in der Region Weser-Ems</w:t>
            </w:r>
          </w:p>
          <w:p w:rsidR="00A2765E" w:rsidRPr="00A2765E" w:rsidRDefault="00A2765E" w:rsidP="00A2765E">
            <w:pPr>
              <w:rPr>
                <w:rFonts w:ascii="Arial" w:hAnsi="Arial" w:cs="Arial"/>
                <w:sz w:val="17"/>
                <w:szCs w:val="17"/>
              </w:rPr>
            </w:pPr>
          </w:p>
          <w:p w:rsidR="00DB09AC" w:rsidRPr="00A2765E" w:rsidRDefault="00DB09AC">
            <w:pPr>
              <w:pStyle w:val="Kopfzeile"/>
              <w:tabs>
                <w:tab w:val="clear" w:pos="4536"/>
                <w:tab w:val="clear" w:pos="9072"/>
              </w:tabs>
              <w:rPr>
                <w:rFonts w:ascii="Arial" w:hAnsi="Arial" w:cs="Arial"/>
                <w:sz w:val="17"/>
                <w:szCs w:val="17"/>
                <w:highlight w:val="yellow"/>
              </w:rPr>
            </w:pPr>
          </w:p>
          <w:p w:rsidR="00DB09AC" w:rsidRPr="00A2765E" w:rsidRDefault="00DB09AC" w:rsidP="00DB09AC">
            <w:pPr>
              <w:rPr>
                <w:rFonts w:ascii="Arial" w:hAnsi="Arial" w:cs="Arial"/>
                <w:sz w:val="17"/>
                <w:szCs w:val="17"/>
                <w:highlight w:val="yellow"/>
              </w:rPr>
            </w:pPr>
            <w:bookmarkStart w:id="1" w:name="Adressat"/>
            <w:bookmarkEnd w:id="1"/>
          </w:p>
        </w:tc>
        <w:tc>
          <w:tcPr>
            <w:tcW w:w="652" w:type="dxa"/>
            <w:shd w:val="clear" w:color="auto" w:fill="auto"/>
          </w:tcPr>
          <w:p w:rsidR="00DB09AC" w:rsidRDefault="00DB09AC">
            <w:pPr>
              <w:rPr>
                <w:rFonts w:ascii="Arial" w:hAnsi="Arial"/>
              </w:rPr>
            </w:pPr>
          </w:p>
        </w:tc>
        <w:tc>
          <w:tcPr>
            <w:tcW w:w="4311" w:type="dxa"/>
            <w:shd w:val="clear" w:color="auto" w:fill="auto"/>
          </w:tcPr>
          <w:p w:rsidR="00DB09AC" w:rsidRDefault="00DB09AC">
            <w:pPr>
              <w:rPr>
                <w:rFonts w:ascii="Arial" w:hAnsi="Arial"/>
              </w:rPr>
            </w:pPr>
            <w:bookmarkStart w:id="2" w:name="Faxempfänger"/>
            <w:bookmarkEnd w:id="2"/>
          </w:p>
          <w:p w:rsidR="00A2765E" w:rsidRDefault="00A2765E">
            <w:pPr>
              <w:rPr>
                <w:rFonts w:ascii="Arial" w:hAnsi="Arial"/>
              </w:rPr>
            </w:pPr>
          </w:p>
          <w:p w:rsidR="00DB09AC" w:rsidRDefault="00DB09AC">
            <w:pPr>
              <w:rPr>
                <w:rFonts w:ascii="Arial" w:hAnsi="Arial"/>
              </w:rPr>
            </w:pPr>
          </w:p>
          <w:p w:rsidR="00DB09AC" w:rsidRPr="00703C00" w:rsidRDefault="00DB09AC">
            <w:pPr>
              <w:rPr>
                <w:rFonts w:ascii="Arial" w:hAnsi="Arial"/>
                <w:sz w:val="14"/>
                <w:szCs w:val="14"/>
              </w:rPr>
            </w:pPr>
            <w:r w:rsidRPr="00703C00">
              <w:rPr>
                <w:rFonts w:ascii="Arial" w:hAnsi="Arial"/>
                <w:sz w:val="14"/>
                <w:szCs w:val="14"/>
              </w:rPr>
              <w:t>Bearbeitet von</w:t>
            </w:r>
          </w:p>
          <w:p w:rsidR="00DB09AC" w:rsidRPr="00F801B8" w:rsidRDefault="00D71824">
            <w:pPr>
              <w:rPr>
                <w:rFonts w:ascii="Arial" w:hAnsi="Arial"/>
              </w:rPr>
            </w:pPr>
            <w:r>
              <w:rPr>
                <w:rFonts w:ascii="Arial" w:hAnsi="Arial"/>
              </w:rPr>
              <w:t>NN</w:t>
            </w:r>
          </w:p>
        </w:tc>
      </w:tr>
      <w:tr w:rsidR="00DB09AC" w:rsidTr="009874A7">
        <w:trPr>
          <w:trHeight w:val="561"/>
        </w:trPr>
        <w:tc>
          <w:tcPr>
            <w:tcW w:w="5103" w:type="dxa"/>
            <w:shd w:val="clear" w:color="auto" w:fill="auto"/>
          </w:tcPr>
          <w:p w:rsidR="00DB09AC" w:rsidRPr="00DB09AC" w:rsidRDefault="00DB09AC">
            <w:pPr>
              <w:rPr>
                <w:rFonts w:ascii="Arial" w:hAnsi="Arial"/>
                <w:szCs w:val="22"/>
              </w:rPr>
            </w:pPr>
          </w:p>
        </w:tc>
        <w:tc>
          <w:tcPr>
            <w:tcW w:w="652" w:type="dxa"/>
            <w:shd w:val="clear" w:color="auto" w:fill="auto"/>
          </w:tcPr>
          <w:p w:rsidR="00DB09AC" w:rsidRDefault="00DB09AC">
            <w:pPr>
              <w:rPr>
                <w:rFonts w:ascii="Arial" w:hAnsi="Arial"/>
                <w:sz w:val="16"/>
              </w:rPr>
            </w:pPr>
          </w:p>
        </w:tc>
        <w:tc>
          <w:tcPr>
            <w:tcW w:w="4311" w:type="dxa"/>
            <w:shd w:val="clear" w:color="auto" w:fill="auto"/>
          </w:tcPr>
          <w:p w:rsidR="00DB09AC" w:rsidRPr="0094067E" w:rsidRDefault="001614EE">
            <w:pPr>
              <w:rPr>
                <w:rStyle w:val="PersnlicheErreichbarkeit"/>
                <w:rFonts w:ascii="Arial" w:hAnsi="Arial"/>
                <w:szCs w:val="16"/>
              </w:rPr>
            </w:pPr>
            <w:bookmarkStart w:id="3" w:name="SB_Email"/>
            <w:r>
              <w:rPr>
                <w:rStyle w:val="PersnlicheErreichbarkeit"/>
                <w:rFonts w:ascii="Arial" w:hAnsi="Arial"/>
                <w:szCs w:val="16"/>
              </w:rPr>
              <w:t>schulsport-os</w:t>
            </w:r>
            <w:r w:rsidR="00A2765E">
              <w:rPr>
                <w:rStyle w:val="PersnlicheErreichbarkeit"/>
                <w:rFonts w:ascii="Arial" w:hAnsi="Arial"/>
                <w:szCs w:val="16"/>
              </w:rPr>
              <w:t>@rlsb-os.niedersachsen.de</w:t>
            </w:r>
            <w:bookmarkEnd w:id="3"/>
          </w:p>
          <w:p w:rsidR="00DB09AC" w:rsidRPr="0094067E" w:rsidRDefault="00A2765E">
            <w:pPr>
              <w:tabs>
                <w:tab w:val="center" w:pos="2105"/>
              </w:tabs>
              <w:spacing w:before="40"/>
              <w:rPr>
                <w:rStyle w:val="PersnlicheErreichbarkeit"/>
                <w:rFonts w:ascii="Arial" w:hAnsi="Arial"/>
                <w:szCs w:val="16"/>
              </w:rPr>
            </w:pPr>
            <w:bookmarkStart w:id="4" w:name="Bemerkung"/>
            <w:r>
              <w:rPr>
                <w:rStyle w:val="PersnlicheErreichbarkeit"/>
                <w:rFonts w:ascii="Arial" w:hAnsi="Arial"/>
                <w:szCs w:val="16"/>
              </w:rPr>
              <w:t>Mühleneschweg 5</w:t>
            </w:r>
            <w:bookmarkEnd w:id="4"/>
          </w:p>
        </w:tc>
      </w:tr>
    </w:tbl>
    <w:p w:rsidR="00683CD7" w:rsidRDefault="00683CD7">
      <w:pPr>
        <w:rPr>
          <w:rStyle w:val="PersnlicheErreichbarkeit"/>
          <w:rFonts w:ascii="Arial" w:hAnsi="Arial"/>
        </w:rPr>
      </w:pPr>
      <w:r>
        <w:rPr>
          <w:rStyle w:val="PersnlicheErreichbarkeit"/>
          <w:rFonts w:ascii="Arial" w:hAnsi="Arial"/>
        </w:rPr>
        <w:t> </w:t>
      </w:r>
    </w:p>
    <w:tbl>
      <w:tblPr>
        <w:tblW w:w="10107" w:type="dxa"/>
        <w:tblLayout w:type="fixed"/>
        <w:tblCellMar>
          <w:left w:w="0" w:type="dxa"/>
          <w:right w:w="0" w:type="dxa"/>
        </w:tblCellMar>
        <w:tblLook w:val="0000" w:firstRow="0" w:lastRow="0" w:firstColumn="0" w:lastColumn="0" w:noHBand="0" w:noVBand="0"/>
      </w:tblPr>
      <w:tblGrid>
        <w:gridCol w:w="2931"/>
        <w:gridCol w:w="2909"/>
        <w:gridCol w:w="2665"/>
        <w:gridCol w:w="1602"/>
      </w:tblGrid>
      <w:tr w:rsidR="00683CD7" w:rsidTr="00821B4E">
        <w:trPr>
          <w:cantSplit/>
        </w:trPr>
        <w:tc>
          <w:tcPr>
            <w:tcW w:w="2931" w:type="dxa"/>
          </w:tcPr>
          <w:p w:rsidR="00683CD7" w:rsidRDefault="00683CD7">
            <w:pPr>
              <w:rPr>
                <w:rFonts w:ascii="Arial" w:hAnsi="Arial"/>
                <w:sz w:val="14"/>
              </w:rPr>
            </w:pPr>
            <w:r>
              <w:rPr>
                <w:rFonts w:ascii="Arial" w:hAnsi="Arial"/>
                <w:sz w:val="14"/>
              </w:rPr>
              <w:t>Ihr Zeichen, Ihre Nachricht vom</w:t>
            </w:r>
          </w:p>
        </w:tc>
        <w:tc>
          <w:tcPr>
            <w:tcW w:w="2909" w:type="dxa"/>
          </w:tcPr>
          <w:p w:rsidR="00683CD7" w:rsidRDefault="00683CD7">
            <w:pPr>
              <w:rPr>
                <w:rFonts w:ascii="Arial" w:hAnsi="Arial"/>
                <w:sz w:val="14"/>
              </w:rPr>
            </w:pPr>
            <w:r>
              <w:rPr>
                <w:rFonts w:ascii="Arial" w:hAnsi="Arial"/>
                <w:sz w:val="14"/>
              </w:rPr>
              <w:t xml:space="preserve">Mein </w:t>
            </w:r>
            <w:r w:rsidRPr="009C4EB3">
              <w:rPr>
                <w:rFonts w:ascii="Arial" w:hAnsi="Arial"/>
                <w:sz w:val="14"/>
              </w:rPr>
              <w:t>Zeichen (Bei Antwort angeben)</w:t>
            </w:r>
          </w:p>
        </w:tc>
        <w:tc>
          <w:tcPr>
            <w:tcW w:w="2665" w:type="dxa"/>
          </w:tcPr>
          <w:p w:rsidR="00683CD7" w:rsidRDefault="00683CD7">
            <w:pPr>
              <w:rPr>
                <w:rFonts w:ascii="Arial" w:hAnsi="Arial"/>
                <w:sz w:val="14"/>
              </w:rPr>
            </w:pPr>
            <w:r>
              <w:rPr>
                <w:rFonts w:ascii="Arial" w:hAnsi="Arial"/>
                <w:sz w:val="14"/>
              </w:rPr>
              <w:t>Telefon</w:t>
            </w:r>
          </w:p>
        </w:tc>
        <w:tc>
          <w:tcPr>
            <w:tcW w:w="1602" w:type="dxa"/>
          </w:tcPr>
          <w:p w:rsidR="00683CD7" w:rsidRDefault="00A2765E">
            <w:pPr>
              <w:rPr>
                <w:rFonts w:ascii="Arial" w:hAnsi="Arial"/>
                <w:sz w:val="14"/>
              </w:rPr>
            </w:pPr>
            <w:bookmarkStart w:id="5" w:name="AbsOrt"/>
            <w:r>
              <w:rPr>
                <w:rFonts w:ascii="Arial" w:hAnsi="Arial"/>
                <w:sz w:val="14"/>
              </w:rPr>
              <w:t>Osnabrück</w:t>
            </w:r>
            <w:bookmarkEnd w:id="5"/>
          </w:p>
        </w:tc>
      </w:tr>
      <w:tr w:rsidR="00683CD7" w:rsidTr="00821B4E">
        <w:trPr>
          <w:cantSplit/>
        </w:trPr>
        <w:tc>
          <w:tcPr>
            <w:tcW w:w="2931" w:type="dxa"/>
          </w:tcPr>
          <w:p w:rsidR="00683CD7" w:rsidRDefault="00683CD7">
            <w:pPr>
              <w:rPr>
                <w:rFonts w:ascii="Arial" w:hAnsi="Arial"/>
              </w:rPr>
            </w:pPr>
            <w:bookmarkStart w:id="6" w:name="Ihr_Zeichen"/>
            <w:bookmarkEnd w:id="6"/>
          </w:p>
        </w:tc>
        <w:tc>
          <w:tcPr>
            <w:tcW w:w="2909" w:type="dxa"/>
          </w:tcPr>
          <w:p w:rsidR="00683CD7" w:rsidRDefault="00A2765E">
            <w:pPr>
              <w:rPr>
                <w:rFonts w:ascii="Arial" w:hAnsi="Arial"/>
                <w:b/>
              </w:rPr>
            </w:pPr>
            <w:bookmarkStart w:id="7" w:name="SB_WZ"/>
            <w:r>
              <w:rPr>
                <w:rFonts w:ascii="Arial" w:hAnsi="Arial"/>
                <w:b/>
              </w:rPr>
              <w:t>OS 2.50</w:t>
            </w:r>
            <w:bookmarkEnd w:id="7"/>
            <w:r w:rsidR="00683CD7">
              <w:rPr>
                <w:rFonts w:ascii="Arial" w:hAnsi="Arial"/>
                <w:b/>
              </w:rPr>
              <w:t xml:space="preserve"> - </w:t>
            </w:r>
            <w:bookmarkStart w:id="8" w:name="SB_AZ"/>
            <w:bookmarkEnd w:id="8"/>
          </w:p>
        </w:tc>
        <w:tc>
          <w:tcPr>
            <w:tcW w:w="2665" w:type="dxa"/>
          </w:tcPr>
          <w:p w:rsidR="00683CD7" w:rsidRDefault="00A2765E">
            <w:pPr>
              <w:rPr>
                <w:rFonts w:ascii="Arial" w:hAnsi="Arial"/>
              </w:rPr>
            </w:pPr>
            <w:bookmarkStart w:id="9" w:name="SB_Tel"/>
            <w:r>
              <w:rPr>
                <w:rFonts w:ascii="Arial" w:hAnsi="Arial"/>
              </w:rPr>
              <w:t>0541 77046-380</w:t>
            </w:r>
            <w:bookmarkEnd w:id="9"/>
          </w:p>
        </w:tc>
        <w:tc>
          <w:tcPr>
            <w:tcW w:w="1602" w:type="dxa"/>
          </w:tcPr>
          <w:p w:rsidR="00683CD7" w:rsidRDefault="00D71824">
            <w:pPr>
              <w:rPr>
                <w:rFonts w:ascii="Arial" w:hAnsi="Arial"/>
                <w:spacing w:val="-6"/>
              </w:rPr>
            </w:pPr>
            <w:bookmarkStart w:id="10" w:name="TextDatum"/>
            <w:bookmarkEnd w:id="10"/>
            <w:r>
              <w:rPr>
                <w:rFonts w:ascii="Arial" w:hAnsi="Arial"/>
                <w:spacing w:val="-6"/>
              </w:rPr>
              <w:t>01</w:t>
            </w:r>
            <w:r w:rsidR="007C40E1">
              <w:rPr>
                <w:rFonts w:ascii="Arial" w:hAnsi="Arial"/>
                <w:spacing w:val="-6"/>
              </w:rPr>
              <w:t>.03.2023</w:t>
            </w:r>
          </w:p>
        </w:tc>
      </w:tr>
    </w:tbl>
    <w:p w:rsidR="00683CD7" w:rsidRDefault="00683CD7">
      <w:pPr>
        <w:pStyle w:val="Zwischenberschriften1"/>
        <w:rPr>
          <w:rFonts w:ascii="Arial" w:hAnsi="Arial"/>
        </w:rPr>
        <w:sectPr w:rsidR="00683CD7">
          <w:headerReference w:type="even" r:id="rId9"/>
          <w:headerReference w:type="default" r:id="rId10"/>
          <w:headerReference w:type="first" r:id="rId11"/>
          <w:footerReference w:type="first" r:id="rId12"/>
          <w:type w:val="continuous"/>
          <w:pgSz w:w="11907" w:h="16840" w:code="9"/>
          <w:pgMar w:top="1383" w:right="709" w:bottom="2126" w:left="1361" w:header="567" w:footer="669" w:gutter="0"/>
          <w:cols w:space="720"/>
          <w:formProt w:val="0"/>
          <w:titlePg/>
        </w:sectPr>
      </w:pPr>
    </w:p>
    <w:p w:rsidR="00985950" w:rsidRDefault="00985950" w:rsidP="00CD1929">
      <w:pPr>
        <w:pStyle w:val="Grundtext1"/>
        <w:jc w:val="center"/>
        <w:rPr>
          <w:rFonts w:ascii="Arial" w:hAnsi="Arial"/>
        </w:rPr>
      </w:pPr>
      <w:bookmarkStart w:id="37" w:name="Betreff"/>
      <w:bookmarkEnd w:id="37"/>
    </w:p>
    <w:tbl>
      <w:tblPr>
        <w:tblW w:w="10143" w:type="dxa"/>
        <w:tblLayout w:type="fixed"/>
        <w:tblCellMar>
          <w:left w:w="0" w:type="dxa"/>
          <w:right w:w="0" w:type="dxa"/>
        </w:tblCellMar>
        <w:tblLook w:val="0000" w:firstRow="0" w:lastRow="0" w:firstColumn="0" w:lastColumn="0" w:noHBand="0" w:noVBand="0"/>
      </w:tblPr>
      <w:tblGrid>
        <w:gridCol w:w="5861"/>
        <w:gridCol w:w="4282"/>
      </w:tblGrid>
      <w:tr w:rsidR="0003444E" w:rsidTr="007C40E1">
        <w:trPr>
          <w:cantSplit/>
          <w:trHeight w:val="632"/>
        </w:trPr>
        <w:tc>
          <w:tcPr>
            <w:tcW w:w="10143" w:type="dxa"/>
            <w:gridSpan w:val="2"/>
          </w:tcPr>
          <w:p w:rsidR="0003444E" w:rsidRDefault="0003444E" w:rsidP="007C40E1">
            <w:pPr>
              <w:rPr>
                <w:rFonts w:ascii="Arial" w:hAnsi="Arial"/>
              </w:rPr>
            </w:pPr>
            <w:bookmarkStart w:id="38" w:name="Textanfang"/>
            <w:bookmarkEnd w:id="38"/>
          </w:p>
          <w:p w:rsidR="0003444E" w:rsidRPr="00032D6A" w:rsidRDefault="00AD3887" w:rsidP="007C40E1">
            <w:pPr>
              <w:rPr>
                <w:rFonts w:ascii="Arial" w:hAnsi="Arial"/>
                <w:u w:val="single"/>
              </w:rPr>
            </w:pPr>
            <w:r w:rsidRPr="00032D6A">
              <w:rPr>
                <w:rFonts w:ascii="Arial" w:hAnsi="Arial"/>
                <w:u w:val="single"/>
              </w:rPr>
              <w:t>Wettkampfbeauftragte</w:t>
            </w:r>
            <w:r w:rsidR="0003444E" w:rsidRPr="00032D6A">
              <w:rPr>
                <w:rFonts w:ascii="Arial" w:hAnsi="Arial"/>
                <w:u w:val="single"/>
              </w:rPr>
              <w:t>:</w:t>
            </w:r>
          </w:p>
          <w:p w:rsidR="0003444E" w:rsidRDefault="0003444E" w:rsidP="007C40E1">
            <w:pPr>
              <w:rPr>
                <w:rFonts w:ascii="Arial" w:hAnsi="Arial"/>
                <w:spacing w:val="-6"/>
              </w:rPr>
            </w:pPr>
          </w:p>
        </w:tc>
      </w:tr>
      <w:tr w:rsidR="00150E63" w:rsidRPr="00D71824" w:rsidTr="00150E63">
        <w:trPr>
          <w:cantSplit/>
          <w:trHeight w:val="2382"/>
        </w:trPr>
        <w:tc>
          <w:tcPr>
            <w:tcW w:w="5861" w:type="dxa"/>
          </w:tcPr>
          <w:p w:rsidR="00150E63" w:rsidRPr="00637E69" w:rsidRDefault="00150E63" w:rsidP="007C40E1">
            <w:pPr>
              <w:rPr>
                <w:rFonts w:ascii="Arial" w:hAnsi="Arial"/>
              </w:rPr>
            </w:pPr>
            <w:r w:rsidRPr="00637E69">
              <w:rPr>
                <w:rFonts w:ascii="Arial" w:hAnsi="Arial"/>
              </w:rPr>
              <w:t>Herr Friedhelm Forbriger</w:t>
            </w:r>
          </w:p>
          <w:p w:rsidR="00150E63" w:rsidRPr="00637E69" w:rsidRDefault="00150E63" w:rsidP="007C40E1">
            <w:pPr>
              <w:rPr>
                <w:rFonts w:ascii="Arial" w:hAnsi="Arial"/>
              </w:rPr>
            </w:pPr>
            <w:r w:rsidRPr="00637E69">
              <w:rPr>
                <w:rFonts w:ascii="Arial" w:hAnsi="Arial"/>
              </w:rPr>
              <w:t>Beauftragter für Schulfußball</w:t>
            </w:r>
          </w:p>
          <w:p w:rsidR="00150E63" w:rsidRPr="00637E69" w:rsidRDefault="00150E63" w:rsidP="007C40E1">
            <w:pPr>
              <w:rPr>
                <w:rFonts w:ascii="Arial" w:hAnsi="Arial"/>
              </w:rPr>
            </w:pPr>
            <w:r w:rsidRPr="00637E69">
              <w:rPr>
                <w:rFonts w:ascii="Arial" w:hAnsi="Arial"/>
              </w:rPr>
              <w:t>Region Weser-Ems</w:t>
            </w:r>
          </w:p>
          <w:p w:rsidR="00150E63" w:rsidRPr="00637E69" w:rsidRDefault="00150E63" w:rsidP="007C40E1">
            <w:pPr>
              <w:rPr>
                <w:rFonts w:ascii="Arial" w:hAnsi="Arial"/>
              </w:rPr>
            </w:pPr>
            <w:r w:rsidRPr="00637E69">
              <w:rPr>
                <w:rFonts w:ascii="Arial" w:hAnsi="Arial"/>
              </w:rPr>
              <w:t>Waldmeisterweg 8, 49744 Geeste-Dalum</w:t>
            </w:r>
          </w:p>
          <w:p w:rsidR="00150E63" w:rsidRPr="00637E69" w:rsidRDefault="00150E63" w:rsidP="007C40E1">
            <w:pPr>
              <w:rPr>
                <w:rFonts w:ascii="Arial" w:hAnsi="Arial"/>
              </w:rPr>
            </w:pPr>
          </w:p>
          <w:p w:rsidR="00150E63" w:rsidRPr="00637E69" w:rsidRDefault="00150E63" w:rsidP="007C40E1">
            <w:pPr>
              <w:rPr>
                <w:rFonts w:ascii="Arial" w:hAnsi="Arial"/>
              </w:rPr>
            </w:pPr>
          </w:p>
          <w:p w:rsidR="00032D6A" w:rsidRPr="00637E69" w:rsidRDefault="00150E63" w:rsidP="007C40E1">
            <w:pPr>
              <w:rPr>
                <w:rFonts w:ascii="Arial" w:hAnsi="Arial"/>
              </w:rPr>
            </w:pPr>
            <w:r>
              <w:rPr>
                <w:rFonts w:ascii="Arial" w:hAnsi="Arial"/>
              </w:rPr>
              <w:t>Frau Eva-Maria Reinert</w:t>
            </w:r>
          </w:p>
          <w:p w:rsidR="00150E63" w:rsidRDefault="00150E63" w:rsidP="007C40E1">
            <w:pPr>
              <w:rPr>
                <w:rFonts w:ascii="Arial" w:hAnsi="Arial"/>
              </w:rPr>
            </w:pPr>
            <w:r>
              <w:rPr>
                <w:rFonts w:ascii="Arial" w:hAnsi="Arial"/>
              </w:rPr>
              <w:t>Fachberaterin Schulsport</w:t>
            </w:r>
          </w:p>
          <w:p w:rsidR="00032D6A" w:rsidRPr="00637E69" w:rsidRDefault="00032D6A" w:rsidP="007C40E1">
            <w:pPr>
              <w:rPr>
                <w:rFonts w:ascii="Arial" w:hAnsi="Arial"/>
              </w:rPr>
            </w:pPr>
            <w:r>
              <w:rPr>
                <w:rFonts w:ascii="Arial" w:hAnsi="Arial"/>
              </w:rPr>
              <w:t>für den LK Emsland / LK Oldenburg (komm.)</w:t>
            </w:r>
          </w:p>
          <w:p w:rsidR="00150E63" w:rsidRPr="00637E69" w:rsidRDefault="00150E63" w:rsidP="007C40E1">
            <w:pPr>
              <w:rPr>
                <w:rFonts w:ascii="Arial" w:hAnsi="Arial"/>
              </w:rPr>
            </w:pPr>
          </w:p>
          <w:p w:rsidR="00150E63" w:rsidRPr="00637E69" w:rsidRDefault="00150E63" w:rsidP="007C40E1">
            <w:pPr>
              <w:rPr>
                <w:rFonts w:ascii="Arial" w:hAnsi="Arial"/>
              </w:rPr>
            </w:pPr>
          </w:p>
          <w:p w:rsidR="00150E63" w:rsidRPr="00637E69" w:rsidRDefault="00150E63" w:rsidP="007C40E1">
            <w:pPr>
              <w:rPr>
                <w:rFonts w:ascii="Arial" w:hAnsi="Arial"/>
              </w:rPr>
            </w:pPr>
          </w:p>
          <w:p w:rsidR="00150E63" w:rsidRPr="00637E69" w:rsidRDefault="00150E63" w:rsidP="007C40E1">
            <w:pPr>
              <w:rPr>
                <w:rFonts w:ascii="Arial" w:hAnsi="Arial"/>
                <w:b/>
              </w:rPr>
            </w:pPr>
          </w:p>
        </w:tc>
        <w:tc>
          <w:tcPr>
            <w:tcW w:w="4282" w:type="dxa"/>
          </w:tcPr>
          <w:p w:rsidR="00150E63" w:rsidRPr="00637E69" w:rsidRDefault="00150E63" w:rsidP="007C40E1">
            <w:pPr>
              <w:rPr>
                <w:rFonts w:ascii="Arial" w:hAnsi="Arial"/>
                <w:spacing w:val="-6"/>
              </w:rPr>
            </w:pPr>
            <w:r w:rsidRPr="00637E69">
              <w:rPr>
                <w:rFonts w:ascii="Arial" w:hAnsi="Arial"/>
                <w:spacing w:val="-6"/>
              </w:rPr>
              <w:t>Tel. 0171-7835000 (Herr Forbriger)</w:t>
            </w:r>
          </w:p>
          <w:p w:rsidR="00150E63" w:rsidRPr="00637E69" w:rsidRDefault="00150E63" w:rsidP="007C40E1">
            <w:pPr>
              <w:rPr>
                <w:rFonts w:ascii="Arial" w:hAnsi="Arial"/>
                <w:spacing w:val="-6"/>
              </w:rPr>
            </w:pPr>
            <w:r w:rsidRPr="00637E69">
              <w:rPr>
                <w:rFonts w:ascii="Arial" w:hAnsi="Arial"/>
                <w:spacing w:val="-6"/>
              </w:rPr>
              <w:t>Tel. 05937-8201</w:t>
            </w:r>
          </w:p>
          <w:p w:rsidR="00150E63" w:rsidRPr="00637E69" w:rsidRDefault="00150E63" w:rsidP="007C40E1">
            <w:pPr>
              <w:rPr>
                <w:rFonts w:ascii="Arial" w:hAnsi="Arial"/>
                <w:spacing w:val="-6"/>
              </w:rPr>
            </w:pPr>
            <w:r w:rsidRPr="00637E69">
              <w:rPr>
                <w:rFonts w:ascii="Arial" w:hAnsi="Arial"/>
                <w:spacing w:val="-6"/>
              </w:rPr>
              <w:t xml:space="preserve">Mail: </w:t>
            </w:r>
            <w:hyperlink r:id="rId13" w:history="1">
              <w:r w:rsidRPr="00637E69">
                <w:rPr>
                  <w:rStyle w:val="Hyperlink"/>
                  <w:rFonts w:ascii="Arial" w:hAnsi="Arial"/>
                  <w:spacing w:val="-6"/>
                </w:rPr>
                <w:t>forbriger@t-online.de</w:t>
              </w:r>
            </w:hyperlink>
          </w:p>
          <w:p w:rsidR="00150E63" w:rsidRPr="00637E69" w:rsidRDefault="00150E63" w:rsidP="007C40E1">
            <w:pPr>
              <w:rPr>
                <w:rFonts w:ascii="Arial" w:hAnsi="Arial"/>
                <w:spacing w:val="-6"/>
              </w:rPr>
            </w:pPr>
          </w:p>
          <w:p w:rsidR="00150E63" w:rsidRPr="00637E69" w:rsidRDefault="00150E63" w:rsidP="007C40E1">
            <w:pPr>
              <w:rPr>
                <w:rFonts w:ascii="Arial" w:hAnsi="Arial"/>
                <w:spacing w:val="-6"/>
              </w:rPr>
            </w:pPr>
          </w:p>
          <w:p w:rsidR="00150E63" w:rsidRPr="00637E69" w:rsidRDefault="00150E63" w:rsidP="007C40E1">
            <w:pPr>
              <w:rPr>
                <w:rFonts w:ascii="Arial" w:hAnsi="Arial"/>
                <w:spacing w:val="-6"/>
              </w:rPr>
            </w:pPr>
          </w:p>
          <w:p w:rsidR="00150E63" w:rsidRPr="00637E69" w:rsidRDefault="00B46DCA" w:rsidP="007C40E1">
            <w:pPr>
              <w:rPr>
                <w:rFonts w:ascii="Arial" w:hAnsi="Arial"/>
                <w:spacing w:val="-6"/>
                <w:lang w:val="en-US"/>
              </w:rPr>
            </w:pPr>
            <w:r>
              <w:rPr>
                <w:rFonts w:ascii="Arial" w:hAnsi="Arial"/>
                <w:spacing w:val="-6"/>
                <w:lang w:val="en-US"/>
              </w:rPr>
              <w:t>Tel. 044118023161</w:t>
            </w:r>
          </w:p>
          <w:p w:rsidR="00150E63" w:rsidRPr="00637E69" w:rsidRDefault="00150E63" w:rsidP="007C40E1">
            <w:pPr>
              <w:rPr>
                <w:rFonts w:ascii="Arial" w:hAnsi="Arial"/>
                <w:spacing w:val="-6"/>
                <w:lang w:val="en-US"/>
              </w:rPr>
            </w:pPr>
            <w:r>
              <w:rPr>
                <w:rFonts w:ascii="Arial" w:hAnsi="Arial"/>
                <w:spacing w:val="-6"/>
                <w:lang w:val="en-US"/>
              </w:rPr>
              <w:t xml:space="preserve">Mail: </w:t>
            </w:r>
            <w:hyperlink r:id="rId14" w:history="1">
              <w:r w:rsidR="00032D6A" w:rsidRPr="005512D8">
                <w:rPr>
                  <w:rStyle w:val="Hyperlink"/>
                  <w:rFonts w:ascii="Arial" w:hAnsi="Arial"/>
                  <w:spacing w:val="-6"/>
                  <w:lang w:val="en-US"/>
                </w:rPr>
                <w:t>eva-maria.reinert@rlsb.de</w:t>
              </w:r>
            </w:hyperlink>
            <w:r w:rsidR="00032D6A">
              <w:rPr>
                <w:rFonts w:ascii="Arial" w:hAnsi="Arial"/>
                <w:spacing w:val="-6"/>
                <w:lang w:val="en-US"/>
              </w:rPr>
              <w:t xml:space="preserve"> </w:t>
            </w:r>
          </w:p>
          <w:p w:rsidR="00150E63" w:rsidRPr="00150E63" w:rsidRDefault="00150E63" w:rsidP="007C40E1">
            <w:pPr>
              <w:rPr>
                <w:rFonts w:ascii="Arial" w:hAnsi="Arial"/>
                <w:spacing w:val="-6"/>
                <w:lang w:val="en-US"/>
              </w:rPr>
            </w:pPr>
          </w:p>
        </w:tc>
      </w:tr>
    </w:tbl>
    <w:p w:rsidR="00150E63" w:rsidRPr="00C90026" w:rsidRDefault="00150E63" w:rsidP="00150E63">
      <w:pPr>
        <w:pStyle w:val="Titel"/>
        <w:outlineLvl w:val="0"/>
        <w:rPr>
          <w:rFonts w:cs="Arial"/>
          <w:b w:val="0"/>
          <w:sz w:val="36"/>
          <w:szCs w:val="36"/>
          <w:u w:val="none"/>
        </w:rPr>
      </w:pPr>
      <w:r w:rsidRPr="007425C7">
        <w:rPr>
          <w:b w:val="0"/>
          <w:noProof/>
          <w:u w:val="none"/>
        </w:rPr>
        <w:drawing>
          <wp:inline distT="0" distB="0" distL="0" distR="0">
            <wp:extent cx="3620135" cy="1807845"/>
            <wp:effectExtent l="0" t="0" r="0" b="0"/>
            <wp:docPr id="8" name="Grafik 8" descr="Jugend-trainiert-Logo_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Jugend-trainiert-Logo_20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20135" cy="1807845"/>
                    </a:xfrm>
                    <a:prstGeom prst="rect">
                      <a:avLst/>
                    </a:prstGeom>
                    <a:noFill/>
                    <a:ln>
                      <a:noFill/>
                    </a:ln>
                  </pic:spPr>
                </pic:pic>
              </a:graphicData>
            </a:graphic>
          </wp:inline>
        </w:drawing>
      </w:r>
    </w:p>
    <w:p w:rsidR="00150E63" w:rsidRPr="00FD6C97" w:rsidRDefault="00150E63" w:rsidP="00150E63">
      <w:pPr>
        <w:jc w:val="center"/>
        <w:rPr>
          <w:b/>
          <w:sz w:val="28"/>
          <w:szCs w:val="28"/>
        </w:rPr>
      </w:pPr>
      <w:r w:rsidRPr="00FD6C97">
        <w:rPr>
          <w:b/>
          <w:sz w:val="28"/>
          <w:szCs w:val="28"/>
        </w:rPr>
        <w:t>Jugend trainiert für Olympia und Jugend trainiert für Paralympics</w:t>
      </w:r>
    </w:p>
    <w:p w:rsidR="00150E63" w:rsidRDefault="00150E63" w:rsidP="00150E63">
      <w:pPr>
        <w:pStyle w:val="Titel"/>
        <w:outlineLvl w:val="0"/>
        <w:rPr>
          <w:rFonts w:cs="Arial"/>
          <w:sz w:val="36"/>
          <w:szCs w:val="36"/>
        </w:rPr>
      </w:pPr>
    </w:p>
    <w:p w:rsidR="00150E63" w:rsidRPr="00032D6A" w:rsidRDefault="00150E63" w:rsidP="00150E63">
      <w:pPr>
        <w:pStyle w:val="Titel"/>
        <w:outlineLvl w:val="0"/>
        <w:rPr>
          <w:rFonts w:cs="Arial"/>
          <w:sz w:val="28"/>
          <w:szCs w:val="28"/>
          <w:u w:val="none"/>
        </w:rPr>
      </w:pPr>
      <w:r w:rsidRPr="00032D6A">
        <w:rPr>
          <w:rFonts w:cs="Arial"/>
          <w:sz w:val="28"/>
          <w:szCs w:val="28"/>
          <w:u w:val="none"/>
        </w:rPr>
        <w:t>F</w:t>
      </w:r>
      <w:r w:rsidR="007C40E1">
        <w:rPr>
          <w:rFonts w:cs="Arial"/>
          <w:sz w:val="28"/>
          <w:szCs w:val="28"/>
          <w:u w:val="none"/>
        </w:rPr>
        <w:t>ußball-Bezirksausschreibung 2022/2023</w:t>
      </w:r>
    </w:p>
    <w:p w:rsidR="00150E63" w:rsidRPr="00032D6A" w:rsidRDefault="00150E63" w:rsidP="00150E63">
      <w:pPr>
        <w:pStyle w:val="Titel"/>
        <w:outlineLvl w:val="0"/>
        <w:rPr>
          <w:rFonts w:cs="Arial"/>
          <w:sz w:val="28"/>
          <w:szCs w:val="28"/>
          <w:u w:val="none"/>
        </w:rPr>
      </w:pPr>
      <w:r w:rsidRPr="00032D6A">
        <w:rPr>
          <w:rFonts w:cs="Arial"/>
          <w:sz w:val="28"/>
          <w:szCs w:val="28"/>
          <w:u w:val="none"/>
        </w:rPr>
        <w:t>in der Region Weser-Ems</w:t>
      </w:r>
    </w:p>
    <w:p w:rsidR="00150E63" w:rsidRPr="00C90026" w:rsidRDefault="00150E63" w:rsidP="00150E63">
      <w:pPr>
        <w:pStyle w:val="Titel"/>
        <w:outlineLvl w:val="0"/>
        <w:rPr>
          <w:rFonts w:cs="Arial"/>
          <w:sz w:val="28"/>
          <w:szCs w:val="28"/>
        </w:rPr>
      </w:pPr>
      <w:r w:rsidRPr="00032D6A">
        <w:rPr>
          <w:rFonts w:cs="Arial"/>
          <w:sz w:val="28"/>
          <w:szCs w:val="28"/>
          <w:u w:val="none"/>
        </w:rPr>
        <w:t>Wettbewerb der Mädchen</w:t>
      </w:r>
    </w:p>
    <w:p w:rsidR="004A7287" w:rsidRDefault="004A7287" w:rsidP="00150E63">
      <w:pPr>
        <w:spacing w:before="240" w:line="276" w:lineRule="auto"/>
        <w:rPr>
          <w:rFonts w:ascii="Arial" w:hAnsi="Arial" w:cs="Arial"/>
          <w:sz w:val="20"/>
        </w:rPr>
      </w:pPr>
    </w:p>
    <w:p w:rsidR="00150E63" w:rsidRDefault="00150E63" w:rsidP="00150E63">
      <w:pPr>
        <w:spacing w:before="240" w:line="276" w:lineRule="auto"/>
        <w:rPr>
          <w:rFonts w:ascii="Arial" w:hAnsi="Arial" w:cs="Arial"/>
          <w:sz w:val="20"/>
        </w:rPr>
      </w:pPr>
      <w:r w:rsidRPr="00637E69">
        <w:rPr>
          <w:rFonts w:ascii="Arial" w:hAnsi="Arial" w:cs="Arial"/>
          <w:sz w:val="20"/>
        </w:rPr>
        <w:t xml:space="preserve">Der Bezirksentscheid Fußball findet statt am: </w:t>
      </w:r>
      <w:r w:rsidRPr="00637E69">
        <w:rPr>
          <w:rFonts w:ascii="Arial" w:hAnsi="Arial" w:cs="Arial"/>
          <w:sz w:val="20"/>
        </w:rPr>
        <w:tab/>
      </w:r>
      <w:r w:rsidRPr="00637E69">
        <w:rPr>
          <w:rFonts w:ascii="Arial" w:hAnsi="Arial" w:cs="Arial"/>
          <w:b/>
          <w:sz w:val="20"/>
        </w:rPr>
        <w:t xml:space="preserve">s. für die jew. WK-Klassen </w:t>
      </w:r>
      <w:r w:rsidRPr="00637E69">
        <w:rPr>
          <w:rFonts w:ascii="Arial" w:hAnsi="Arial" w:cs="Arial"/>
          <w:b/>
          <w:sz w:val="20"/>
          <w:u w:val="single"/>
        </w:rPr>
        <w:t>ab S. 3 dieser Ausschreibung</w:t>
      </w:r>
      <w:r w:rsidRPr="00637E69">
        <w:rPr>
          <w:rFonts w:ascii="Arial" w:hAnsi="Arial" w:cs="Arial"/>
          <w:b/>
          <w:sz w:val="20"/>
        </w:rPr>
        <w:t xml:space="preserve"> </w:t>
      </w:r>
    </w:p>
    <w:p w:rsidR="00150E63" w:rsidRDefault="00150E63" w:rsidP="00150E63">
      <w:pPr>
        <w:spacing w:before="240" w:line="276" w:lineRule="auto"/>
        <w:rPr>
          <w:rFonts w:ascii="Arial" w:hAnsi="Arial" w:cs="Arial"/>
          <w:sz w:val="20"/>
        </w:rPr>
      </w:pPr>
      <w:r>
        <w:rPr>
          <w:rFonts w:ascii="Arial" w:hAnsi="Arial" w:cs="Arial"/>
          <w:sz w:val="20"/>
        </w:rPr>
        <w:t>Voraussichtliches Ende des Turniers:</w:t>
      </w:r>
      <w:r>
        <w:rPr>
          <w:rFonts w:ascii="Arial" w:hAnsi="Arial" w:cs="Arial"/>
          <w:sz w:val="20"/>
        </w:rPr>
        <w:tab/>
      </w:r>
      <w:r>
        <w:rPr>
          <w:rFonts w:ascii="Arial" w:hAnsi="Arial" w:cs="Arial"/>
          <w:sz w:val="20"/>
        </w:rPr>
        <w:tab/>
        <w:t>jeweils ca. 13.45 Uhr</w:t>
      </w:r>
      <w:r>
        <w:rPr>
          <w:rFonts w:ascii="Arial" w:hAnsi="Arial" w:cs="Arial"/>
          <w:sz w:val="20"/>
        </w:rPr>
        <w:tab/>
      </w:r>
      <w:r>
        <w:rPr>
          <w:rFonts w:ascii="Arial" w:hAnsi="Arial" w:cs="Arial"/>
          <w:sz w:val="20"/>
        </w:rPr>
        <w:tab/>
        <w:t xml:space="preserve"> </w:t>
      </w:r>
    </w:p>
    <w:p w:rsidR="00150E63" w:rsidRDefault="00150E63" w:rsidP="00150E63">
      <w:pPr>
        <w:spacing w:before="240" w:line="276" w:lineRule="auto"/>
        <w:rPr>
          <w:rFonts w:ascii="Arial" w:hAnsi="Arial" w:cs="Arial"/>
          <w:b/>
          <w:sz w:val="20"/>
          <w:u w:val="single"/>
        </w:rPr>
      </w:pPr>
      <w:r w:rsidRPr="00773B13">
        <w:rPr>
          <w:rFonts w:ascii="Arial" w:hAnsi="Arial" w:cs="Arial"/>
          <w:sz w:val="20"/>
        </w:rPr>
        <w:t>Folgender Meldeschluss ist zu beachten:</w:t>
      </w:r>
      <w:r w:rsidRPr="00773B13">
        <w:rPr>
          <w:rFonts w:ascii="Arial" w:hAnsi="Arial" w:cs="Arial"/>
          <w:sz w:val="20"/>
        </w:rPr>
        <w:tab/>
      </w:r>
      <w:r w:rsidR="00773B13" w:rsidRPr="00773B13">
        <w:rPr>
          <w:rFonts w:ascii="Arial" w:hAnsi="Arial" w:cs="Arial"/>
          <w:sz w:val="20"/>
        </w:rPr>
        <w:t>9</w:t>
      </w:r>
      <w:r w:rsidRPr="00773B13">
        <w:rPr>
          <w:rFonts w:ascii="Arial" w:hAnsi="Arial" w:cs="Arial"/>
          <w:sz w:val="20"/>
        </w:rPr>
        <w:t>. Juni 2022</w:t>
      </w:r>
      <w:r w:rsidRPr="00773B13">
        <w:rPr>
          <w:rFonts w:ascii="Arial" w:hAnsi="Arial" w:cs="Arial"/>
          <w:sz w:val="20"/>
        </w:rPr>
        <w:tab/>
        <w:t xml:space="preserve"> </w:t>
      </w:r>
    </w:p>
    <w:p w:rsidR="00150E63" w:rsidRDefault="00150E63" w:rsidP="00150E63">
      <w:pPr>
        <w:spacing w:line="276" w:lineRule="auto"/>
        <w:ind w:left="4963" w:hanging="4963"/>
        <w:rPr>
          <w:rFonts w:ascii="Arial" w:hAnsi="Arial" w:cs="Arial"/>
          <w:sz w:val="20"/>
        </w:rPr>
      </w:pPr>
    </w:p>
    <w:p w:rsidR="00150E63" w:rsidRDefault="00150E63" w:rsidP="00150E63">
      <w:pPr>
        <w:spacing w:line="276" w:lineRule="auto"/>
        <w:ind w:left="4963" w:hanging="4963"/>
        <w:rPr>
          <w:rFonts w:ascii="Arial" w:hAnsi="Arial" w:cs="Arial"/>
          <w:b/>
          <w:sz w:val="20"/>
          <w:u w:val="single"/>
        </w:rPr>
      </w:pPr>
      <w:r>
        <w:rPr>
          <w:rFonts w:ascii="Arial" w:hAnsi="Arial" w:cs="Arial"/>
          <w:sz w:val="20"/>
        </w:rPr>
        <w:t>Austragungsort:                                                   siehe Seite 3</w:t>
      </w:r>
      <w:r>
        <w:rPr>
          <w:rFonts w:ascii="Arial" w:hAnsi="Arial" w:cs="Arial"/>
          <w:sz w:val="20"/>
        </w:rPr>
        <w:tab/>
      </w:r>
      <w:r>
        <w:rPr>
          <w:rFonts w:ascii="Arial" w:hAnsi="Arial" w:cs="Arial"/>
          <w:sz w:val="20"/>
        </w:rPr>
        <w:tab/>
      </w:r>
      <w:r>
        <w:rPr>
          <w:rFonts w:ascii="Arial" w:hAnsi="Arial" w:cs="Arial"/>
          <w:sz w:val="20"/>
        </w:rPr>
        <w:tab/>
        <w:t xml:space="preserve"> </w:t>
      </w:r>
    </w:p>
    <w:p w:rsidR="00150E63" w:rsidRDefault="00150E63" w:rsidP="00150E63">
      <w:pPr>
        <w:spacing w:line="276" w:lineRule="auto"/>
        <w:ind w:left="4963" w:hanging="4963"/>
        <w:rPr>
          <w:rFonts w:ascii="Arial" w:hAnsi="Arial" w:cs="Arial"/>
          <w:b/>
          <w:sz w:val="20"/>
          <w:u w:val="single"/>
        </w:rPr>
      </w:pPr>
    </w:p>
    <w:p w:rsidR="00150E63" w:rsidRDefault="00150E63" w:rsidP="00150E63">
      <w:pPr>
        <w:spacing w:line="276" w:lineRule="auto"/>
        <w:ind w:left="4963" w:hanging="4963"/>
        <w:rPr>
          <w:rFonts w:ascii="Arial" w:hAnsi="Arial" w:cs="Arial"/>
          <w:sz w:val="20"/>
        </w:rPr>
      </w:pPr>
    </w:p>
    <w:p w:rsidR="00150E63" w:rsidRPr="001756C0" w:rsidRDefault="00150E63" w:rsidP="00150E63">
      <w:pPr>
        <w:spacing w:line="276" w:lineRule="auto"/>
        <w:ind w:left="4963" w:hanging="4963"/>
        <w:rPr>
          <w:rFonts w:ascii="Arial" w:hAnsi="Arial" w:cs="Arial"/>
          <w:b/>
          <w:sz w:val="20"/>
        </w:rPr>
      </w:pPr>
      <w:r w:rsidRPr="001756C0">
        <w:rPr>
          <w:rFonts w:ascii="Arial" w:hAnsi="Arial" w:cs="Arial"/>
          <w:b/>
          <w:sz w:val="20"/>
        </w:rPr>
        <w:t>1. Grundlagen des Wettbewerbs sind:</w:t>
      </w:r>
    </w:p>
    <w:p w:rsidR="00150E63" w:rsidRDefault="00150E63" w:rsidP="00150E63">
      <w:pPr>
        <w:rPr>
          <w:rFonts w:ascii="Arial" w:hAnsi="Arial" w:cs="Arial"/>
          <w:sz w:val="20"/>
        </w:rPr>
      </w:pPr>
    </w:p>
    <w:p w:rsidR="00150E63" w:rsidRPr="00DE0DB1" w:rsidRDefault="00150E63" w:rsidP="00150E63">
      <w:pPr>
        <w:rPr>
          <w:rFonts w:ascii="Arial" w:hAnsi="Arial" w:cs="Arial"/>
          <w:sz w:val="20"/>
        </w:rPr>
      </w:pPr>
      <w:r w:rsidRPr="00C90026">
        <w:rPr>
          <w:rFonts w:ascii="Arial" w:hAnsi="Arial" w:cs="Arial"/>
          <w:sz w:val="20"/>
        </w:rPr>
        <w:t>•</w:t>
      </w:r>
      <w:r>
        <w:rPr>
          <w:rFonts w:ascii="Arial" w:hAnsi="Arial" w:cs="Arial"/>
          <w:sz w:val="20"/>
        </w:rPr>
        <w:t xml:space="preserve"> die Ausschreibung Schuljahr 2021/2022</w:t>
      </w:r>
      <w:r w:rsidRPr="00C90026">
        <w:rPr>
          <w:rFonts w:ascii="Arial" w:hAnsi="Arial" w:cs="Arial"/>
          <w:sz w:val="20"/>
        </w:rPr>
        <w:t xml:space="preserve"> des Niedersächsischen Ku</w:t>
      </w:r>
      <w:r>
        <w:rPr>
          <w:rFonts w:ascii="Arial" w:hAnsi="Arial" w:cs="Arial"/>
          <w:sz w:val="20"/>
        </w:rPr>
        <w:t>ltusministeriums für Niedersach</w:t>
      </w:r>
      <w:r w:rsidRPr="00C90026">
        <w:rPr>
          <w:rFonts w:ascii="Arial" w:hAnsi="Arial" w:cs="Arial"/>
          <w:sz w:val="20"/>
        </w:rPr>
        <w:t>sen (La</w:t>
      </w:r>
      <w:r w:rsidRPr="00C90026">
        <w:rPr>
          <w:rFonts w:ascii="Arial" w:hAnsi="Arial" w:cs="Arial"/>
          <w:sz w:val="20"/>
        </w:rPr>
        <w:t>n</w:t>
      </w:r>
      <w:r w:rsidRPr="00C90026">
        <w:rPr>
          <w:rFonts w:ascii="Arial" w:hAnsi="Arial" w:cs="Arial"/>
          <w:sz w:val="20"/>
        </w:rPr>
        <w:t xml:space="preserve">des- und Bundesfinalveranstaltungen). Die Ausschreibung ist abrufbar unter </w:t>
      </w:r>
      <w:hyperlink r:id="rId16" w:history="1">
        <w:r w:rsidRPr="00DE0DB1">
          <w:rPr>
            <w:rStyle w:val="Hyperlink"/>
            <w:rFonts w:ascii="Arial" w:hAnsi="Arial" w:cs="Arial"/>
            <w:sz w:val="20"/>
          </w:rPr>
          <w:t>http://www.mk.niedersachsen.de/schule/schuelerinnen_und_schueler_eltern/schulsport/wettkaempfe_und_wettbewerbe/wettkaempfe-und-wettbewerbe-6508.html</w:t>
        </w:r>
      </w:hyperlink>
      <w:r w:rsidRPr="00DE0DB1">
        <w:rPr>
          <w:rFonts w:ascii="Arial" w:hAnsi="Arial" w:cs="Arial"/>
          <w:sz w:val="20"/>
        </w:rPr>
        <w:t xml:space="preserve"> </w:t>
      </w:r>
    </w:p>
    <w:p w:rsidR="00DE0DB1" w:rsidRDefault="00150E63" w:rsidP="00150E63">
      <w:pPr>
        <w:spacing w:before="120"/>
        <w:rPr>
          <w:rStyle w:val="Hyperlink"/>
          <w:rFonts w:ascii="Arial" w:hAnsi="Arial" w:cs="Arial"/>
          <w:sz w:val="20"/>
        </w:rPr>
      </w:pPr>
      <w:r w:rsidRPr="00DE0DB1">
        <w:rPr>
          <w:rFonts w:ascii="Arial" w:hAnsi="Arial" w:cs="Arial"/>
          <w:sz w:val="20"/>
        </w:rPr>
        <w:t xml:space="preserve">• die Bezirksausschreibung </w:t>
      </w:r>
      <w:r w:rsidR="00DE0DB1" w:rsidRPr="00DE0DB1">
        <w:rPr>
          <w:rFonts w:ascii="Arial" w:hAnsi="Arial" w:cs="Arial"/>
          <w:sz w:val="20"/>
        </w:rPr>
        <w:t>des Regionalen Landesamts für Schule und Bildung Osnabrück</w:t>
      </w:r>
      <w:r w:rsidRPr="00DE0DB1">
        <w:rPr>
          <w:rFonts w:ascii="Arial" w:hAnsi="Arial" w:cs="Arial"/>
          <w:sz w:val="20"/>
        </w:rPr>
        <w:t>.  Die Ausschre</w:t>
      </w:r>
      <w:r w:rsidRPr="00DE0DB1">
        <w:rPr>
          <w:rFonts w:ascii="Arial" w:hAnsi="Arial" w:cs="Arial"/>
          <w:sz w:val="20"/>
        </w:rPr>
        <w:t>i</w:t>
      </w:r>
      <w:r w:rsidRPr="00DE0DB1">
        <w:rPr>
          <w:rFonts w:ascii="Arial" w:hAnsi="Arial" w:cs="Arial"/>
          <w:sz w:val="20"/>
        </w:rPr>
        <w:t xml:space="preserve">bung ist abrufbar unter </w:t>
      </w:r>
      <w:hyperlink r:id="rId17" w:history="1">
        <w:r w:rsidR="00DE0DB1" w:rsidRPr="00DE0DB1">
          <w:rPr>
            <w:rStyle w:val="Hyperlink"/>
            <w:rFonts w:ascii="Arial" w:hAnsi="Arial" w:cs="Arial"/>
            <w:sz w:val="20"/>
          </w:rPr>
          <w:t>https://www.rlsb.de/themen/schulsport/jtfo/jtfo/osnabrueck/jtfo-ba</w:t>
        </w:r>
      </w:hyperlink>
    </w:p>
    <w:p w:rsidR="00150E63" w:rsidRPr="00C90026" w:rsidRDefault="00150E63" w:rsidP="00150E63">
      <w:pPr>
        <w:spacing w:before="120"/>
        <w:rPr>
          <w:rFonts w:ascii="Arial" w:hAnsi="Arial" w:cs="Arial"/>
          <w:sz w:val="20"/>
        </w:rPr>
      </w:pPr>
      <w:r>
        <w:rPr>
          <w:rFonts w:ascii="Arial" w:hAnsi="Arial" w:cs="Arial"/>
          <w:sz w:val="20"/>
        </w:rPr>
        <w:t xml:space="preserve">• </w:t>
      </w:r>
      <w:r w:rsidRPr="00C90026">
        <w:rPr>
          <w:rFonts w:ascii="Arial" w:hAnsi="Arial" w:cs="Arial"/>
          <w:sz w:val="20"/>
        </w:rPr>
        <w:t>die Bestimmungen und Regelungen der Sportfachverbände, sowei</w:t>
      </w:r>
      <w:r>
        <w:rPr>
          <w:rFonts w:ascii="Arial" w:hAnsi="Arial" w:cs="Arial"/>
          <w:sz w:val="20"/>
        </w:rPr>
        <w:t>t dies in den o. g. Ausschreibu</w:t>
      </w:r>
      <w:r w:rsidRPr="00C90026">
        <w:rPr>
          <w:rFonts w:ascii="Arial" w:hAnsi="Arial" w:cs="Arial"/>
          <w:sz w:val="20"/>
        </w:rPr>
        <w:t>gen nicht anders geregelt ist</w:t>
      </w:r>
      <w:r>
        <w:rPr>
          <w:rFonts w:ascii="Arial" w:hAnsi="Arial" w:cs="Arial"/>
          <w:sz w:val="20"/>
        </w:rPr>
        <w:t>.</w:t>
      </w:r>
    </w:p>
    <w:p w:rsidR="00150E63" w:rsidRPr="00C90026" w:rsidRDefault="00150E63" w:rsidP="00150E63">
      <w:pPr>
        <w:spacing w:before="120"/>
        <w:rPr>
          <w:rFonts w:ascii="Arial" w:hAnsi="Arial" w:cs="Arial"/>
          <w:sz w:val="20"/>
        </w:rPr>
      </w:pPr>
      <w:r>
        <w:rPr>
          <w:rFonts w:ascii="Arial" w:hAnsi="Arial" w:cs="Arial"/>
          <w:sz w:val="20"/>
        </w:rPr>
        <w:t xml:space="preserve">• </w:t>
      </w:r>
      <w:r w:rsidRPr="00C90026">
        <w:rPr>
          <w:rFonts w:ascii="Arial" w:hAnsi="Arial" w:cs="Arial"/>
          <w:sz w:val="20"/>
        </w:rPr>
        <w:t>die Bestimmungen für den Schulsport in der jeweils gültigen Fassung</w:t>
      </w:r>
      <w:r>
        <w:rPr>
          <w:rFonts w:ascii="Arial" w:hAnsi="Arial" w:cs="Arial"/>
          <w:sz w:val="20"/>
        </w:rPr>
        <w:t>.</w:t>
      </w:r>
    </w:p>
    <w:p w:rsidR="00150E63" w:rsidRDefault="00150E63" w:rsidP="00150E63">
      <w:pPr>
        <w:spacing w:before="120"/>
        <w:rPr>
          <w:rFonts w:ascii="Arial" w:hAnsi="Arial" w:cs="Arial"/>
          <w:sz w:val="20"/>
        </w:rPr>
      </w:pPr>
      <w:r w:rsidRPr="00C90026">
        <w:rPr>
          <w:rFonts w:ascii="Arial" w:hAnsi="Arial" w:cs="Arial"/>
          <w:sz w:val="20"/>
        </w:rPr>
        <w:t>Bitte beachten Sie die Hinweise zur Verarbeitung personenbezo</w:t>
      </w:r>
      <w:r>
        <w:rPr>
          <w:rFonts w:ascii="Arial" w:hAnsi="Arial" w:cs="Arial"/>
          <w:sz w:val="20"/>
        </w:rPr>
        <w:t>gener Daten in der Niedersächsi</w:t>
      </w:r>
      <w:r w:rsidRPr="00C90026">
        <w:rPr>
          <w:rFonts w:ascii="Arial" w:hAnsi="Arial" w:cs="Arial"/>
          <w:sz w:val="20"/>
        </w:rPr>
        <w:t>schen La</w:t>
      </w:r>
      <w:r w:rsidRPr="00C90026">
        <w:rPr>
          <w:rFonts w:ascii="Arial" w:hAnsi="Arial" w:cs="Arial"/>
          <w:sz w:val="20"/>
        </w:rPr>
        <w:t>n</w:t>
      </w:r>
      <w:r w:rsidRPr="00C90026">
        <w:rPr>
          <w:rFonts w:ascii="Arial" w:hAnsi="Arial" w:cs="Arial"/>
          <w:sz w:val="20"/>
        </w:rPr>
        <w:t>desausschreibung.</w:t>
      </w:r>
    </w:p>
    <w:p w:rsidR="00150E63" w:rsidRDefault="00150E63" w:rsidP="00150E63">
      <w:pPr>
        <w:spacing w:before="120"/>
        <w:rPr>
          <w:rFonts w:ascii="Arial" w:hAnsi="Arial" w:cs="Arial"/>
          <w:sz w:val="20"/>
        </w:rPr>
      </w:pPr>
    </w:p>
    <w:p w:rsidR="00150E63" w:rsidRDefault="00150E63" w:rsidP="00150E63">
      <w:pPr>
        <w:spacing w:before="120"/>
        <w:rPr>
          <w:rFonts w:ascii="Arial" w:hAnsi="Arial" w:cs="Arial"/>
          <w:b/>
          <w:sz w:val="20"/>
        </w:rPr>
      </w:pPr>
      <w:r w:rsidRPr="001756C0">
        <w:rPr>
          <w:rFonts w:ascii="Arial" w:hAnsi="Arial" w:cs="Arial"/>
          <w:b/>
          <w:sz w:val="20"/>
        </w:rPr>
        <w:t>2. Folgende Mannschaften haben sich für den Wettbewerb qualifiziert:</w:t>
      </w:r>
    </w:p>
    <w:p w:rsidR="00150E63" w:rsidRPr="00DE0DB1" w:rsidRDefault="00DC196E" w:rsidP="00150E63">
      <w:pPr>
        <w:spacing w:before="120"/>
        <w:rPr>
          <w:rFonts w:ascii="Arial" w:hAnsi="Arial" w:cs="Arial"/>
          <w:sz w:val="20"/>
        </w:rPr>
      </w:pPr>
      <w:r w:rsidRPr="006C48B8">
        <w:rPr>
          <w:rFonts w:ascii="Arial" w:hAnsi="Arial" w:cs="Arial"/>
          <w:sz w:val="20"/>
          <w:highlight w:val="yellow"/>
        </w:rPr>
        <w:t xml:space="preserve">(diese Zusammenstellung ist </w:t>
      </w:r>
      <w:r>
        <w:rPr>
          <w:rFonts w:ascii="Arial" w:hAnsi="Arial" w:cs="Arial"/>
          <w:sz w:val="20"/>
          <w:highlight w:val="yellow"/>
        </w:rPr>
        <w:t xml:space="preserve">nach Abschluss der Kreisgruppenspiele und </w:t>
      </w:r>
      <w:r w:rsidRPr="006C48B8">
        <w:rPr>
          <w:rFonts w:ascii="Arial" w:hAnsi="Arial" w:cs="Arial"/>
          <w:sz w:val="20"/>
          <w:highlight w:val="yellow"/>
        </w:rPr>
        <w:t xml:space="preserve">ein paar Tage vor dem </w:t>
      </w:r>
      <w:r w:rsidR="00543ADA">
        <w:rPr>
          <w:rFonts w:ascii="Arial" w:hAnsi="Arial" w:cs="Arial"/>
          <w:sz w:val="20"/>
          <w:highlight w:val="yellow"/>
        </w:rPr>
        <w:t>Bezirks-</w:t>
      </w:r>
      <w:r w:rsidRPr="006C48B8">
        <w:rPr>
          <w:rFonts w:ascii="Arial" w:hAnsi="Arial" w:cs="Arial"/>
          <w:sz w:val="20"/>
          <w:highlight w:val="yellow"/>
        </w:rPr>
        <w:t>Turnier unter www.nfvbwe.de/Spielbetrieb/Schulfußball einzusehen!)</w:t>
      </w:r>
    </w:p>
    <w:p w:rsidR="00150E63" w:rsidRPr="00FB3F4B" w:rsidRDefault="00150E63" w:rsidP="00150E63">
      <w:pPr>
        <w:spacing w:before="120"/>
        <w:rPr>
          <w:rFonts w:ascii="Arial" w:hAnsi="Arial" w:cs="Arial"/>
          <w:sz w:val="20"/>
        </w:rPr>
      </w:pPr>
    </w:p>
    <w:p w:rsidR="00150E63" w:rsidRPr="001756C0" w:rsidRDefault="00150E63" w:rsidP="00150E63">
      <w:pPr>
        <w:spacing w:before="120"/>
        <w:rPr>
          <w:rFonts w:ascii="Arial" w:hAnsi="Arial" w:cs="Arial"/>
          <w:b/>
          <w:sz w:val="20"/>
        </w:rPr>
      </w:pPr>
      <w:r w:rsidRPr="001756C0">
        <w:rPr>
          <w:rFonts w:ascii="Arial" w:hAnsi="Arial" w:cs="Arial"/>
          <w:b/>
          <w:sz w:val="20"/>
        </w:rPr>
        <w:t>3. Meldungen</w:t>
      </w:r>
    </w:p>
    <w:p w:rsidR="00150E63" w:rsidRPr="00FB3F4B" w:rsidRDefault="00150E63" w:rsidP="00150E63">
      <w:pPr>
        <w:spacing w:before="120"/>
        <w:rPr>
          <w:rFonts w:ascii="Arial" w:hAnsi="Arial" w:cs="Arial"/>
          <w:sz w:val="20"/>
        </w:rPr>
      </w:pPr>
      <w:r w:rsidRPr="00FB3F4B">
        <w:rPr>
          <w:rFonts w:ascii="Arial" w:hAnsi="Arial" w:cs="Arial"/>
          <w:sz w:val="20"/>
        </w:rPr>
        <w:t xml:space="preserve">Die Meldung einer </w:t>
      </w:r>
      <w:r>
        <w:rPr>
          <w:rFonts w:ascii="Arial" w:hAnsi="Arial" w:cs="Arial"/>
          <w:sz w:val="20"/>
        </w:rPr>
        <w:t xml:space="preserve">durch den erfolgreichen Kreisgruppenentscheid oder direkt qualifizierten </w:t>
      </w:r>
      <w:r w:rsidRPr="00FB3F4B">
        <w:rPr>
          <w:rFonts w:ascii="Arial" w:hAnsi="Arial" w:cs="Arial"/>
          <w:sz w:val="20"/>
        </w:rPr>
        <w:t>Mannschaft erfolgt über d</w:t>
      </w:r>
      <w:r>
        <w:rPr>
          <w:rFonts w:ascii="Arial" w:hAnsi="Arial" w:cs="Arial"/>
          <w:sz w:val="20"/>
        </w:rPr>
        <w:t>en Meldebogen</w:t>
      </w:r>
      <w:r w:rsidRPr="00FB3F4B">
        <w:rPr>
          <w:rFonts w:ascii="Arial" w:hAnsi="Arial" w:cs="Arial"/>
          <w:sz w:val="20"/>
        </w:rPr>
        <w:t xml:space="preserve"> </w:t>
      </w:r>
      <w:r w:rsidRPr="00637E69">
        <w:rPr>
          <w:rFonts w:ascii="Arial" w:hAnsi="Arial" w:cs="Arial"/>
          <w:sz w:val="20"/>
        </w:rPr>
        <w:t>(S. 7 dieser Ausschreibung).</w:t>
      </w:r>
    </w:p>
    <w:p w:rsidR="00150E63" w:rsidRDefault="00150E63" w:rsidP="00150E63">
      <w:pPr>
        <w:spacing w:before="120"/>
        <w:rPr>
          <w:rFonts w:ascii="Arial" w:hAnsi="Arial" w:cs="Arial"/>
          <w:sz w:val="20"/>
        </w:rPr>
      </w:pPr>
      <w:r w:rsidRPr="00FB3F4B">
        <w:rPr>
          <w:rFonts w:ascii="Arial" w:hAnsi="Arial" w:cs="Arial"/>
          <w:sz w:val="20"/>
        </w:rPr>
        <w:t>Folgende</w:t>
      </w:r>
      <w:r>
        <w:rPr>
          <w:rFonts w:ascii="Arial" w:hAnsi="Arial" w:cs="Arial"/>
          <w:sz w:val="20"/>
        </w:rPr>
        <w:t>r</w:t>
      </w:r>
      <w:r w:rsidRPr="00FB3F4B">
        <w:rPr>
          <w:rFonts w:ascii="Arial" w:hAnsi="Arial" w:cs="Arial"/>
          <w:sz w:val="20"/>
        </w:rPr>
        <w:t xml:space="preserve"> Melde</w:t>
      </w:r>
      <w:r>
        <w:rPr>
          <w:rFonts w:ascii="Arial" w:hAnsi="Arial" w:cs="Arial"/>
          <w:sz w:val="20"/>
        </w:rPr>
        <w:t>schluss</w:t>
      </w:r>
      <w:r w:rsidRPr="00FB3F4B">
        <w:rPr>
          <w:rFonts w:ascii="Arial" w:hAnsi="Arial" w:cs="Arial"/>
          <w:sz w:val="20"/>
        </w:rPr>
        <w:t xml:space="preserve"> </w:t>
      </w:r>
      <w:r>
        <w:rPr>
          <w:rFonts w:ascii="Arial" w:hAnsi="Arial" w:cs="Arial"/>
          <w:sz w:val="20"/>
        </w:rPr>
        <w:t>ist</w:t>
      </w:r>
      <w:r w:rsidRPr="00FB3F4B">
        <w:rPr>
          <w:rFonts w:ascii="Arial" w:hAnsi="Arial" w:cs="Arial"/>
          <w:sz w:val="20"/>
        </w:rPr>
        <w:t xml:space="preserve"> zu beachten:</w:t>
      </w:r>
      <w:r>
        <w:rPr>
          <w:rFonts w:ascii="Arial" w:hAnsi="Arial" w:cs="Arial"/>
          <w:sz w:val="20"/>
        </w:rPr>
        <w:tab/>
      </w:r>
      <w:r>
        <w:rPr>
          <w:rFonts w:ascii="Arial" w:hAnsi="Arial" w:cs="Arial"/>
          <w:sz w:val="20"/>
        </w:rPr>
        <w:tab/>
      </w:r>
      <w:r w:rsidR="00DE0DB1" w:rsidRPr="00DE0DB1">
        <w:rPr>
          <w:rFonts w:ascii="Arial" w:hAnsi="Arial" w:cs="Arial"/>
          <w:b/>
          <w:sz w:val="20"/>
          <w:u w:val="single"/>
        </w:rPr>
        <w:t>09</w:t>
      </w:r>
      <w:r w:rsidRPr="00DE0DB1">
        <w:rPr>
          <w:rFonts w:ascii="Arial" w:hAnsi="Arial" w:cs="Arial"/>
          <w:b/>
          <w:sz w:val="20"/>
          <w:u w:val="single"/>
        </w:rPr>
        <w:t>.06.2022</w:t>
      </w:r>
    </w:p>
    <w:p w:rsidR="00150E63" w:rsidRDefault="00150E63" w:rsidP="00150E63">
      <w:pPr>
        <w:rPr>
          <w:rFonts w:ascii="Arial" w:hAnsi="Arial" w:cs="Arial"/>
          <w:sz w:val="20"/>
        </w:rPr>
      </w:pPr>
    </w:p>
    <w:p w:rsidR="00150E63" w:rsidRDefault="00150E63" w:rsidP="00150E63">
      <w:pPr>
        <w:rPr>
          <w:rFonts w:ascii="Arial" w:hAnsi="Arial" w:cs="Arial"/>
          <w:sz w:val="20"/>
        </w:rPr>
      </w:pPr>
      <w:r w:rsidRPr="00637E69">
        <w:rPr>
          <w:rFonts w:ascii="Arial" w:hAnsi="Arial" w:cs="Arial"/>
          <w:sz w:val="20"/>
        </w:rPr>
        <w:t xml:space="preserve">Das </w:t>
      </w:r>
      <w:r>
        <w:rPr>
          <w:rFonts w:ascii="Arial" w:hAnsi="Arial" w:cs="Arial"/>
          <w:sz w:val="20"/>
        </w:rPr>
        <w:t xml:space="preserve">Formular </w:t>
      </w:r>
      <w:r w:rsidRPr="00637E69">
        <w:rPr>
          <w:rFonts w:ascii="Arial" w:hAnsi="Arial" w:cs="Arial"/>
          <w:sz w:val="20"/>
        </w:rPr>
        <w:t>(</w:t>
      </w:r>
      <w:r w:rsidRPr="00435151">
        <w:rPr>
          <w:rFonts w:ascii="Arial" w:hAnsi="Arial" w:cs="Arial"/>
          <w:sz w:val="20"/>
        </w:rPr>
        <w:t xml:space="preserve">ohne </w:t>
      </w:r>
      <w:r w:rsidRPr="00CB0E75">
        <w:rPr>
          <w:rFonts w:ascii="Arial" w:hAnsi="Arial" w:cs="Arial"/>
          <w:sz w:val="20"/>
        </w:rPr>
        <w:t xml:space="preserve">Nennung der einzelnen Schülerinnen und Schüler) ist für jede gemeldete Mannschaft auszufüllen. </w:t>
      </w:r>
    </w:p>
    <w:p w:rsidR="00150E63" w:rsidRDefault="00150E63" w:rsidP="00150E63">
      <w:pPr>
        <w:rPr>
          <w:rFonts w:ascii="Arial" w:hAnsi="Arial" w:cs="Arial"/>
          <w:sz w:val="20"/>
        </w:rPr>
      </w:pPr>
    </w:p>
    <w:p w:rsidR="00150E63" w:rsidRPr="00DC196E" w:rsidRDefault="00150E63" w:rsidP="00150E63">
      <w:pPr>
        <w:rPr>
          <w:rFonts w:ascii="Arial" w:hAnsi="Arial" w:cs="Arial"/>
          <w:i/>
          <w:sz w:val="20"/>
        </w:rPr>
      </w:pPr>
      <w:r w:rsidRPr="00DC196E">
        <w:rPr>
          <w:rFonts w:ascii="Arial" w:hAnsi="Arial" w:cs="Arial"/>
          <w:i/>
          <w:sz w:val="20"/>
          <w:highlight w:val="yellow"/>
        </w:rPr>
        <w:t>Jede Meldung wird bestätigt. Sollten Sie keine Bestätigung erhalten oder bei der Kontrolle bemerken, dass die Meldung fehlerhaft war (falsche Sportart, WK o.ä.), nehmen Sie bitte umgehend Kontakt mit dem Verbandsve</w:t>
      </w:r>
      <w:r w:rsidRPr="00DC196E">
        <w:rPr>
          <w:rFonts w:ascii="Arial" w:hAnsi="Arial" w:cs="Arial"/>
          <w:i/>
          <w:sz w:val="20"/>
          <w:highlight w:val="yellow"/>
        </w:rPr>
        <w:t>r</w:t>
      </w:r>
      <w:r w:rsidRPr="00DC196E">
        <w:rPr>
          <w:rFonts w:ascii="Arial" w:hAnsi="Arial" w:cs="Arial"/>
          <w:i/>
          <w:sz w:val="20"/>
          <w:highlight w:val="yellow"/>
        </w:rPr>
        <w:t>treter / zuständigen Fachberater (Kontaktdaten s.o.) auf.</w:t>
      </w:r>
      <w:r w:rsidRPr="00DC196E">
        <w:rPr>
          <w:rFonts w:ascii="Arial" w:hAnsi="Arial" w:cs="Arial"/>
          <w:i/>
          <w:sz w:val="20"/>
        </w:rPr>
        <w:t xml:space="preserve"> </w:t>
      </w:r>
    </w:p>
    <w:p w:rsidR="00150E63" w:rsidRDefault="00150E63" w:rsidP="00150E63">
      <w:pPr>
        <w:rPr>
          <w:rFonts w:ascii="Arial" w:hAnsi="Arial" w:cs="Arial"/>
          <w:b/>
          <w:sz w:val="20"/>
        </w:rPr>
      </w:pPr>
    </w:p>
    <w:p w:rsidR="00150E63" w:rsidRPr="00CB0E75" w:rsidRDefault="00150E63" w:rsidP="00150E63">
      <w:pPr>
        <w:rPr>
          <w:rFonts w:ascii="Arial" w:hAnsi="Arial" w:cs="Arial"/>
          <w:sz w:val="20"/>
        </w:rPr>
      </w:pPr>
    </w:p>
    <w:p w:rsidR="00150E63" w:rsidRDefault="00150E63" w:rsidP="00150E63">
      <w:pPr>
        <w:rPr>
          <w:rFonts w:ascii="Arial" w:hAnsi="Arial" w:cs="Arial"/>
          <w:sz w:val="20"/>
        </w:rPr>
      </w:pPr>
      <w:r w:rsidRPr="00CB0E75">
        <w:rPr>
          <w:rFonts w:ascii="Arial" w:hAnsi="Arial" w:cs="Arial"/>
          <w:sz w:val="20"/>
        </w:rPr>
        <w:t>Das Mannschaftsmeldeformular ist elektronisch auszufüllen und dem jeweiligen Ausrichter</w:t>
      </w:r>
      <w:r>
        <w:rPr>
          <w:rFonts w:ascii="Arial" w:hAnsi="Arial" w:cs="Arial"/>
          <w:sz w:val="20"/>
        </w:rPr>
        <w:t xml:space="preserve"> (Verbandsvertreter / zuständigen Fachberater, Kontaktdaten s.o.)</w:t>
      </w:r>
      <w:r w:rsidRPr="00CB0E75">
        <w:rPr>
          <w:rFonts w:ascii="Arial" w:hAnsi="Arial" w:cs="Arial"/>
          <w:sz w:val="20"/>
        </w:rPr>
        <w:t xml:space="preserve"> </w:t>
      </w:r>
      <w:r>
        <w:rPr>
          <w:rFonts w:ascii="Arial" w:hAnsi="Arial" w:cs="Arial"/>
          <w:sz w:val="20"/>
        </w:rPr>
        <w:t xml:space="preserve">sehr zeitnah </w:t>
      </w:r>
      <w:r w:rsidRPr="00CB0E75">
        <w:rPr>
          <w:rFonts w:ascii="Arial" w:hAnsi="Arial" w:cs="Arial"/>
          <w:sz w:val="20"/>
        </w:rPr>
        <w:t xml:space="preserve">gemäß dieser Ausschreibung </w:t>
      </w:r>
      <w:r w:rsidR="00D71824" w:rsidRPr="00CB0E75">
        <w:rPr>
          <w:rFonts w:ascii="Arial" w:hAnsi="Arial" w:cs="Arial"/>
          <w:sz w:val="20"/>
        </w:rPr>
        <w:t>gesetzte</w:t>
      </w:r>
      <w:r w:rsidRPr="00CB0E75">
        <w:rPr>
          <w:rFonts w:ascii="Arial" w:hAnsi="Arial" w:cs="Arial"/>
          <w:sz w:val="20"/>
        </w:rPr>
        <w:t xml:space="preserve"> Frist zuzule</w:t>
      </w:r>
      <w:r w:rsidRPr="00CB0E75">
        <w:rPr>
          <w:rFonts w:ascii="Arial" w:hAnsi="Arial" w:cs="Arial"/>
          <w:sz w:val="20"/>
        </w:rPr>
        <w:t>i</w:t>
      </w:r>
      <w:r w:rsidRPr="00CB0E75">
        <w:rPr>
          <w:rFonts w:ascii="Arial" w:hAnsi="Arial" w:cs="Arial"/>
          <w:sz w:val="20"/>
        </w:rPr>
        <w:t xml:space="preserve">ten. </w:t>
      </w:r>
      <w:r w:rsidRPr="00D71824">
        <w:rPr>
          <w:rFonts w:ascii="Arial" w:hAnsi="Arial" w:cs="Arial"/>
          <w:b/>
          <w:sz w:val="20"/>
        </w:rPr>
        <w:t>Eine gedruckte Fassung mit Unterschrift der Schulleitung und Schulstempel muss spätestens zu Wet</w:t>
      </w:r>
      <w:r w:rsidRPr="00D71824">
        <w:rPr>
          <w:rFonts w:ascii="Arial" w:hAnsi="Arial" w:cs="Arial"/>
          <w:b/>
          <w:sz w:val="20"/>
        </w:rPr>
        <w:t>t</w:t>
      </w:r>
      <w:r w:rsidRPr="00D71824">
        <w:rPr>
          <w:rFonts w:ascii="Arial" w:hAnsi="Arial" w:cs="Arial"/>
          <w:b/>
          <w:sz w:val="20"/>
        </w:rPr>
        <w:t>kampfbeginn vorliegen.</w:t>
      </w:r>
      <w:r>
        <w:rPr>
          <w:rFonts w:ascii="Arial" w:hAnsi="Arial" w:cs="Arial"/>
          <w:sz w:val="20"/>
        </w:rPr>
        <w:t xml:space="preserve"> </w:t>
      </w:r>
    </w:p>
    <w:p w:rsidR="00DE0DB1" w:rsidRDefault="00DE0DB1" w:rsidP="00150E63">
      <w:pPr>
        <w:spacing w:before="120"/>
        <w:rPr>
          <w:rFonts w:ascii="Arial" w:hAnsi="Arial" w:cs="Arial"/>
          <w:b/>
          <w:sz w:val="20"/>
        </w:rPr>
      </w:pPr>
    </w:p>
    <w:p w:rsidR="002B34B3" w:rsidRDefault="002B34B3" w:rsidP="00150E63">
      <w:pPr>
        <w:spacing w:before="120"/>
        <w:rPr>
          <w:rFonts w:ascii="Arial" w:hAnsi="Arial" w:cs="Arial"/>
          <w:b/>
          <w:sz w:val="20"/>
        </w:rPr>
      </w:pPr>
    </w:p>
    <w:p w:rsidR="002B34B3" w:rsidRDefault="002B34B3" w:rsidP="00150E63">
      <w:pPr>
        <w:spacing w:before="120"/>
        <w:rPr>
          <w:rFonts w:ascii="Arial" w:hAnsi="Arial" w:cs="Arial"/>
          <w:b/>
          <w:sz w:val="20"/>
        </w:rPr>
      </w:pPr>
    </w:p>
    <w:p w:rsidR="002B34B3" w:rsidRDefault="002B34B3" w:rsidP="00150E63">
      <w:pPr>
        <w:spacing w:before="120"/>
        <w:rPr>
          <w:rFonts w:ascii="Arial" w:hAnsi="Arial" w:cs="Arial"/>
          <w:b/>
          <w:sz w:val="20"/>
        </w:rPr>
      </w:pPr>
    </w:p>
    <w:p w:rsidR="00DC196E" w:rsidRDefault="00DC196E" w:rsidP="00150E63">
      <w:pPr>
        <w:spacing w:before="120"/>
        <w:rPr>
          <w:rFonts w:ascii="Arial" w:hAnsi="Arial" w:cs="Arial"/>
          <w:b/>
          <w:sz w:val="20"/>
        </w:rPr>
      </w:pPr>
    </w:p>
    <w:p w:rsidR="00150E63" w:rsidRDefault="00150E63" w:rsidP="00150E63">
      <w:pPr>
        <w:spacing w:before="120"/>
        <w:rPr>
          <w:rFonts w:ascii="Arial" w:hAnsi="Arial" w:cs="Arial"/>
          <w:b/>
          <w:sz w:val="20"/>
        </w:rPr>
      </w:pPr>
      <w:r w:rsidRPr="001756C0">
        <w:rPr>
          <w:rFonts w:ascii="Arial" w:hAnsi="Arial" w:cs="Arial"/>
          <w:b/>
          <w:sz w:val="20"/>
        </w:rPr>
        <w:lastRenderedPageBreak/>
        <w:t>4. Aufsicht</w:t>
      </w:r>
    </w:p>
    <w:p w:rsidR="00150E63" w:rsidRPr="001756C0" w:rsidRDefault="00150E63" w:rsidP="00150E63">
      <w:pPr>
        <w:spacing w:before="120"/>
        <w:rPr>
          <w:rFonts w:ascii="Arial" w:hAnsi="Arial" w:cs="Arial"/>
          <w:b/>
          <w:sz w:val="20"/>
        </w:rPr>
      </w:pPr>
    </w:p>
    <w:p w:rsidR="00150E63" w:rsidRDefault="00150E63" w:rsidP="00150E63">
      <w:pPr>
        <w:spacing w:line="276" w:lineRule="auto"/>
        <w:rPr>
          <w:rFonts w:ascii="Arial" w:hAnsi="Arial" w:cs="Arial"/>
          <w:sz w:val="20"/>
        </w:rPr>
      </w:pPr>
      <w:r w:rsidRPr="009A2CDF">
        <w:rPr>
          <w:rFonts w:ascii="Arial" w:hAnsi="Arial" w:cs="Arial"/>
          <w:sz w:val="20"/>
        </w:rPr>
        <w:t>Jede Mannschaft muss von einer verantwortlichen Lehrkraft betreut werden. Es ist die bei Schulfahrten übliche Aufsicht zu führen. Die Lehrkraft ist dafür verantwortlich, dass die Mannschaft die benutzten Räume und Sporthallen ordnungsgemäß und sauber hinterlässt. Alkoholverzehr, grob und undiszipliniertes Verhalten s</w:t>
      </w:r>
      <w:r w:rsidRPr="009A2CDF">
        <w:rPr>
          <w:rFonts w:ascii="Arial" w:hAnsi="Arial" w:cs="Arial"/>
          <w:sz w:val="20"/>
        </w:rPr>
        <w:t>o</w:t>
      </w:r>
      <w:r w:rsidRPr="009A2CDF">
        <w:rPr>
          <w:rFonts w:ascii="Arial" w:hAnsi="Arial" w:cs="Arial"/>
          <w:sz w:val="20"/>
        </w:rPr>
        <w:t>wie mutwilliges Beschädigen von Sporthallen und Geräten führen zum sofortigen Ausschluss der Mannschaft vom Wettkampf.</w:t>
      </w:r>
    </w:p>
    <w:p w:rsidR="00150E63" w:rsidRDefault="00150E63" w:rsidP="00150E63">
      <w:pPr>
        <w:spacing w:line="276" w:lineRule="auto"/>
        <w:rPr>
          <w:rFonts w:ascii="Arial" w:hAnsi="Arial" w:cs="Arial"/>
          <w:sz w:val="20"/>
        </w:rPr>
      </w:pPr>
    </w:p>
    <w:p w:rsidR="00150E63" w:rsidRDefault="00150E63" w:rsidP="00150E63">
      <w:pPr>
        <w:spacing w:before="120" w:line="276" w:lineRule="auto"/>
        <w:rPr>
          <w:rFonts w:ascii="Arial" w:hAnsi="Arial" w:cs="Arial"/>
          <w:b/>
          <w:sz w:val="20"/>
        </w:rPr>
      </w:pPr>
      <w:r w:rsidRPr="001756C0">
        <w:rPr>
          <w:rFonts w:ascii="Arial" w:hAnsi="Arial" w:cs="Arial"/>
          <w:b/>
          <w:sz w:val="20"/>
        </w:rPr>
        <w:t>5. Spezielle Regelungen für die Sportart</w:t>
      </w:r>
      <w:r w:rsidRPr="001756C0">
        <w:rPr>
          <w:rFonts w:ascii="Arial" w:hAnsi="Arial" w:cs="Arial"/>
          <w:b/>
          <w:sz w:val="24"/>
          <w:szCs w:val="24"/>
        </w:rPr>
        <w:t xml:space="preserve"> </w:t>
      </w:r>
      <w:r w:rsidRPr="00637E69">
        <w:rPr>
          <w:rFonts w:ascii="Arial" w:hAnsi="Arial" w:cs="Arial"/>
          <w:b/>
          <w:sz w:val="20"/>
        </w:rPr>
        <w:t>Fußball.</w:t>
      </w:r>
    </w:p>
    <w:p w:rsidR="00150E63" w:rsidRPr="001756C0" w:rsidRDefault="00150E63" w:rsidP="00150E63">
      <w:pPr>
        <w:spacing w:before="120" w:line="276" w:lineRule="auto"/>
        <w:rPr>
          <w:rFonts w:ascii="Arial" w:hAnsi="Arial" w:cs="Arial"/>
          <w:b/>
          <w:sz w:val="20"/>
        </w:rPr>
      </w:pPr>
    </w:p>
    <w:p w:rsidR="00150E63" w:rsidRPr="00435151" w:rsidRDefault="00150E63" w:rsidP="00150E63">
      <w:pPr>
        <w:spacing w:line="276" w:lineRule="auto"/>
        <w:rPr>
          <w:rFonts w:ascii="Arial" w:hAnsi="Arial" w:cs="Arial"/>
          <w:bCs/>
          <w:sz w:val="20"/>
        </w:rPr>
      </w:pPr>
      <w:r w:rsidRPr="00C6752C">
        <w:rPr>
          <w:rFonts w:ascii="Arial" w:hAnsi="Arial" w:cs="Arial"/>
          <w:b/>
          <w:bCs/>
          <w:sz w:val="20"/>
        </w:rPr>
        <w:t>Grundsätzlich müssen alle teilnehmenden Schulen auch bereit sein, die Ausrichtung eines Wettb</w:t>
      </w:r>
      <w:r w:rsidRPr="00C6752C">
        <w:rPr>
          <w:rFonts w:ascii="Arial" w:hAnsi="Arial" w:cs="Arial"/>
          <w:b/>
          <w:bCs/>
          <w:sz w:val="20"/>
        </w:rPr>
        <w:t>e</w:t>
      </w:r>
      <w:r w:rsidRPr="00C6752C">
        <w:rPr>
          <w:rFonts w:ascii="Arial" w:hAnsi="Arial" w:cs="Arial"/>
          <w:b/>
          <w:bCs/>
          <w:sz w:val="20"/>
        </w:rPr>
        <w:t>werbs zu übernehmen</w:t>
      </w:r>
      <w:r w:rsidRPr="00435151">
        <w:rPr>
          <w:rFonts w:ascii="Arial" w:hAnsi="Arial" w:cs="Arial"/>
          <w:bCs/>
          <w:sz w:val="20"/>
        </w:rPr>
        <w:t>, da sonst Wettkämpfe entfallen müssen. Die Wettkämp</w:t>
      </w:r>
      <w:r w:rsidRPr="00435151">
        <w:rPr>
          <w:rFonts w:ascii="Arial" w:hAnsi="Arial" w:cs="Arial"/>
          <w:sz w:val="20"/>
        </w:rPr>
        <w:t>fe sollen so organisiert werden, dass auch vom Wettkampfort weiter entfernt liegende Schulen rechtzeitig anreisen können.</w:t>
      </w:r>
    </w:p>
    <w:p w:rsidR="00150E63" w:rsidRDefault="00150E63" w:rsidP="00150E63">
      <w:pPr>
        <w:spacing w:line="276" w:lineRule="auto"/>
        <w:rPr>
          <w:rFonts w:ascii="Arial" w:hAnsi="Arial" w:cs="Arial"/>
          <w:sz w:val="20"/>
        </w:rPr>
      </w:pPr>
    </w:p>
    <w:p w:rsidR="00150E63" w:rsidRPr="0058761E" w:rsidRDefault="00150E63" w:rsidP="00150E63">
      <w:pPr>
        <w:rPr>
          <w:rFonts w:ascii="Arial" w:hAnsi="Arial" w:cs="Arial"/>
          <w:sz w:val="20"/>
          <w:highlight w:val="green"/>
        </w:rPr>
      </w:pPr>
    </w:p>
    <w:p w:rsidR="00150E63" w:rsidRPr="007E27DA" w:rsidRDefault="00150E63" w:rsidP="00150E63">
      <w:pPr>
        <w:rPr>
          <w:rFonts w:ascii="Arial" w:hAnsi="Arial" w:cs="Arial"/>
          <w:b/>
          <w:sz w:val="20"/>
        </w:rPr>
      </w:pPr>
      <w:r w:rsidRPr="007E27DA">
        <w:rPr>
          <w:rFonts w:ascii="Arial" w:hAnsi="Arial" w:cs="Arial"/>
          <w:b/>
          <w:sz w:val="20"/>
        </w:rPr>
        <w:t>Fußball, WK II Mädchen</w:t>
      </w:r>
    </w:p>
    <w:p w:rsidR="00150E63" w:rsidRPr="007E27DA" w:rsidRDefault="00150E63" w:rsidP="00150E63">
      <w:pPr>
        <w:spacing w:before="240" w:line="276" w:lineRule="auto"/>
        <w:rPr>
          <w:rFonts w:ascii="Arial" w:hAnsi="Arial" w:cs="Arial"/>
          <w:sz w:val="20"/>
        </w:rPr>
      </w:pPr>
      <w:r w:rsidRPr="007E27DA">
        <w:rPr>
          <w:rFonts w:ascii="Arial" w:hAnsi="Arial" w:cs="Arial"/>
          <w:sz w:val="20"/>
        </w:rPr>
        <w:t xml:space="preserve">Der Bezirksentscheid WK II, Mädchen findet statt am: </w:t>
      </w:r>
      <w:r w:rsidRPr="007E27DA">
        <w:rPr>
          <w:rFonts w:ascii="Arial" w:hAnsi="Arial" w:cs="Arial"/>
          <w:sz w:val="20"/>
        </w:rPr>
        <w:tab/>
      </w:r>
      <w:r w:rsidR="007C40E1">
        <w:rPr>
          <w:rFonts w:ascii="Arial" w:hAnsi="Arial" w:cs="Arial"/>
          <w:sz w:val="20"/>
        </w:rPr>
        <w:t>05.06.2023</w:t>
      </w:r>
      <w:r w:rsidRPr="007E27DA">
        <w:rPr>
          <w:rFonts w:ascii="Arial" w:hAnsi="Arial" w:cs="Arial"/>
          <w:sz w:val="20"/>
        </w:rPr>
        <w:t>, Begrüßung: 09.45 Uhr</w:t>
      </w:r>
    </w:p>
    <w:p w:rsidR="00150E63" w:rsidRPr="007E27DA" w:rsidRDefault="00150E63" w:rsidP="00150E63">
      <w:pPr>
        <w:spacing w:before="240" w:line="276" w:lineRule="auto"/>
        <w:rPr>
          <w:rFonts w:ascii="Arial" w:hAnsi="Arial" w:cs="Arial"/>
          <w:sz w:val="20"/>
        </w:rPr>
      </w:pPr>
      <w:r w:rsidRPr="007E27DA">
        <w:rPr>
          <w:rFonts w:ascii="Arial" w:hAnsi="Arial" w:cs="Arial"/>
          <w:sz w:val="20"/>
        </w:rPr>
        <w:t>Voraussichtliches Ende des Turniers:</w:t>
      </w:r>
      <w:r w:rsidRPr="007E27DA">
        <w:rPr>
          <w:rFonts w:ascii="Arial" w:hAnsi="Arial" w:cs="Arial"/>
          <w:sz w:val="20"/>
        </w:rPr>
        <w:tab/>
      </w:r>
      <w:r w:rsidRPr="007E27DA">
        <w:rPr>
          <w:rFonts w:ascii="Arial" w:hAnsi="Arial" w:cs="Arial"/>
          <w:sz w:val="20"/>
        </w:rPr>
        <w:tab/>
      </w:r>
      <w:r w:rsidRPr="007E27DA">
        <w:rPr>
          <w:rFonts w:ascii="Arial" w:hAnsi="Arial" w:cs="Arial"/>
          <w:sz w:val="20"/>
        </w:rPr>
        <w:tab/>
        <w:t>ca. 13.45 Uhr</w:t>
      </w:r>
    </w:p>
    <w:p w:rsidR="00150E63" w:rsidRPr="0058761E" w:rsidRDefault="00150E63" w:rsidP="00150E63">
      <w:pPr>
        <w:spacing w:before="240" w:line="276" w:lineRule="auto"/>
        <w:rPr>
          <w:rFonts w:ascii="Arial" w:hAnsi="Arial" w:cs="Arial"/>
          <w:sz w:val="20"/>
        </w:rPr>
      </w:pPr>
      <w:r w:rsidRPr="007E27DA">
        <w:rPr>
          <w:rFonts w:ascii="Arial" w:hAnsi="Arial" w:cs="Arial"/>
          <w:sz w:val="20"/>
        </w:rPr>
        <w:t>Folgender M</w:t>
      </w:r>
      <w:r>
        <w:rPr>
          <w:rFonts w:ascii="Arial" w:hAnsi="Arial" w:cs="Arial"/>
          <w:sz w:val="20"/>
        </w:rPr>
        <w:t>eldeschluss ist zu beachten:</w:t>
      </w:r>
      <w:r>
        <w:rPr>
          <w:rFonts w:ascii="Arial" w:hAnsi="Arial" w:cs="Arial"/>
          <w:sz w:val="20"/>
        </w:rPr>
        <w:tab/>
      </w:r>
      <w:r>
        <w:rPr>
          <w:rFonts w:ascii="Arial" w:hAnsi="Arial" w:cs="Arial"/>
          <w:sz w:val="20"/>
        </w:rPr>
        <w:tab/>
      </w:r>
      <w:r w:rsidR="00DE0DB1" w:rsidRPr="00357C8F">
        <w:rPr>
          <w:rFonts w:ascii="Arial" w:hAnsi="Arial" w:cs="Arial"/>
          <w:sz w:val="20"/>
        </w:rPr>
        <w:t>09. Juni 2022</w:t>
      </w:r>
    </w:p>
    <w:p w:rsidR="00150E63" w:rsidRPr="0058761E" w:rsidRDefault="00150E63" w:rsidP="00150E63">
      <w:pPr>
        <w:spacing w:line="276" w:lineRule="auto"/>
        <w:ind w:left="4963" w:hanging="4963"/>
        <w:rPr>
          <w:rFonts w:ascii="Arial" w:hAnsi="Arial" w:cs="Arial"/>
          <w:sz w:val="20"/>
        </w:rPr>
      </w:pPr>
    </w:p>
    <w:p w:rsidR="00543ADA" w:rsidRDefault="00150E63" w:rsidP="00543ADA">
      <w:pPr>
        <w:spacing w:line="276" w:lineRule="auto"/>
        <w:ind w:left="4963" w:hanging="4963"/>
        <w:rPr>
          <w:rFonts w:ascii="Arial" w:hAnsi="Arial" w:cs="Arial"/>
          <w:sz w:val="20"/>
        </w:rPr>
      </w:pPr>
      <w:r w:rsidRPr="0058761E">
        <w:rPr>
          <w:rFonts w:ascii="Arial" w:hAnsi="Arial" w:cs="Arial"/>
          <w:sz w:val="20"/>
        </w:rPr>
        <w:t>Austragungsort:</w:t>
      </w:r>
      <w:r>
        <w:rPr>
          <w:rFonts w:ascii="Arial" w:hAnsi="Arial" w:cs="Arial"/>
          <w:sz w:val="20"/>
        </w:rPr>
        <w:t xml:space="preserve"> </w:t>
      </w:r>
      <w:r w:rsidR="00543ADA">
        <w:rPr>
          <w:rFonts w:ascii="Arial" w:hAnsi="Arial" w:cs="Arial"/>
          <w:sz w:val="20"/>
        </w:rPr>
        <w:tab/>
      </w:r>
      <w:r w:rsidR="00543ADA" w:rsidRPr="00543ADA">
        <w:rPr>
          <w:rFonts w:ascii="Arial" w:hAnsi="Arial" w:cs="Arial"/>
          <w:sz w:val="20"/>
        </w:rPr>
        <w:t>Gymnasium Bad Zwischenahn-</w:t>
      </w:r>
      <w:proofErr w:type="spellStart"/>
      <w:r w:rsidR="00543ADA" w:rsidRPr="00543ADA">
        <w:rPr>
          <w:rFonts w:ascii="Arial" w:hAnsi="Arial" w:cs="Arial"/>
          <w:sz w:val="20"/>
        </w:rPr>
        <w:t>Edewecht</w:t>
      </w:r>
      <w:proofErr w:type="spellEnd"/>
      <w:r>
        <w:rPr>
          <w:rFonts w:ascii="Arial" w:hAnsi="Arial" w:cs="Arial"/>
          <w:sz w:val="20"/>
        </w:rPr>
        <w:tab/>
      </w:r>
    </w:p>
    <w:p w:rsidR="00150E63" w:rsidRPr="00331B14" w:rsidRDefault="00543ADA" w:rsidP="007C40E1">
      <w:pPr>
        <w:spacing w:line="276" w:lineRule="auto"/>
        <w:ind w:left="4963" w:hanging="4963"/>
        <w:rPr>
          <w:rFonts w:ascii="Arial" w:hAnsi="Arial" w:cs="Arial"/>
          <w:sz w:val="20"/>
        </w:rPr>
      </w:pPr>
      <w:r>
        <w:rPr>
          <w:rFonts w:ascii="Arial" w:hAnsi="Arial" w:cs="Arial"/>
          <w:sz w:val="20"/>
        </w:rPr>
        <w:tab/>
        <w:t xml:space="preserve">Sportanlage </w:t>
      </w:r>
      <w:proofErr w:type="spellStart"/>
      <w:r>
        <w:rPr>
          <w:rFonts w:ascii="Arial" w:hAnsi="Arial" w:cs="Arial"/>
          <w:color w:val="000000"/>
          <w:sz w:val="20"/>
        </w:rPr>
        <w:t>Göhlenweg</w:t>
      </w:r>
      <w:proofErr w:type="spellEnd"/>
      <w:r>
        <w:rPr>
          <w:rFonts w:ascii="Arial" w:hAnsi="Arial" w:cs="Arial"/>
          <w:color w:val="000000"/>
          <w:sz w:val="20"/>
        </w:rPr>
        <w:t xml:space="preserve"> 3, 26188 </w:t>
      </w:r>
      <w:proofErr w:type="spellStart"/>
      <w:r>
        <w:rPr>
          <w:rFonts w:ascii="Arial" w:hAnsi="Arial" w:cs="Arial"/>
          <w:color w:val="000000"/>
          <w:sz w:val="20"/>
        </w:rPr>
        <w:t>Edewecht</w:t>
      </w:r>
      <w:proofErr w:type="spellEnd"/>
    </w:p>
    <w:p w:rsidR="00150E63" w:rsidRPr="0058761E" w:rsidRDefault="00150E63" w:rsidP="00150E63">
      <w:pPr>
        <w:spacing w:line="276" w:lineRule="auto"/>
        <w:ind w:left="4963" w:hanging="4963"/>
        <w:rPr>
          <w:rFonts w:ascii="Arial" w:hAnsi="Arial" w:cs="Arial"/>
          <w:sz w:val="20"/>
        </w:rPr>
      </w:pPr>
    </w:p>
    <w:p w:rsidR="00150E63" w:rsidRPr="007E27DA" w:rsidRDefault="00150E63" w:rsidP="00150E63">
      <w:pPr>
        <w:rPr>
          <w:rFonts w:ascii="Arial" w:hAnsi="Arial" w:cs="Arial"/>
          <w:b/>
          <w:sz w:val="20"/>
        </w:rPr>
      </w:pPr>
      <w:r w:rsidRPr="007E27DA">
        <w:rPr>
          <w:rFonts w:ascii="Arial" w:hAnsi="Arial" w:cs="Arial"/>
          <w:b/>
          <w:sz w:val="20"/>
        </w:rPr>
        <w:t>Fußball, WK III Mädchen</w:t>
      </w:r>
    </w:p>
    <w:p w:rsidR="00150E63" w:rsidRPr="007E27DA" w:rsidRDefault="00150E63" w:rsidP="00150E63">
      <w:pPr>
        <w:spacing w:before="240" w:line="276" w:lineRule="auto"/>
        <w:rPr>
          <w:rFonts w:ascii="Arial" w:hAnsi="Arial" w:cs="Arial"/>
          <w:sz w:val="20"/>
        </w:rPr>
      </w:pPr>
      <w:r w:rsidRPr="007E27DA">
        <w:rPr>
          <w:rFonts w:ascii="Arial" w:hAnsi="Arial" w:cs="Arial"/>
          <w:sz w:val="20"/>
        </w:rPr>
        <w:t xml:space="preserve">Der Bezirksentscheid WK III, Mädchen findet statt am: </w:t>
      </w:r>
      <w:r w:rsidRPr="007E27DA">
        <w:rPr>
          <w:rFonts w:ascii="Arial" w:hAnsi="Arial" w:cs="Arial"/>
          <w:sz w:val="20"/>
        </w:rPr>
        <w:tab/>
      </w:r>
      <w:r w:rsidR="007C40E1">
        <w:rPr>
          <w:rFonts w:ascii="Arial" w:hAnsi="Arial" w:cs="Arial"/>
          <w:sz w:val="20"/>
        </w:rPr>
        <w:t>07.06.2023</w:t>
      </w:r>
      <w:r w:rsidRPr="007E27DA">
        <w:rPr>
          <w:rFonts w:ascii="Arial" w:hAnsi="Arial" w:cs="Arial"/>
          <w:sz w:val="20"/>
        </w:rPr>
        <w:t>, Begrüßung: 09.45 Uhr</w:t>
      </w:r>
    </w:p>
    <w:p w:rsidR="00150E63" w:rsidRPr="007E27DA" w:rsidRDefault="00150E63" w:rsidP="00150E63">
      <w:pPr>
        <w:spacing w:before="240" w:line="276" w:lineRule="auto"/>
        <w:rPr>
          <w:rFonts w:ascii="Arial" w:hAnsi="Arial" w:cs="Arial"/>
          <w:sz w:val="20"/>
        </w:rPr>
      </w:pPr>
      <w:r w:rsidRPr="007E27DA">
        <w:rPr>
          <w:rFonts w:ascii="Arial" w:hAnsi="Arial" w:cs="Arial"/>
          <w:sz w:val="20"/>
        </w:rPr>
        <w:t>Voraussichtliches Ende des Turniers:</w:t>
      </w:r>
      <w:r w:rsidRPr="007E27DA">
        <w:rPr>
          <w:rFonts w:ascii="Arial" w:hAnsi="Arial" w:cs="Arial"/>
          <w:sz w:val="20"/>
        </w:rPr>
        <w:tab/>
      </w:r>
      <w:r w:rsidRPr="007E27DA">
        <w:rPr>
          <w:rFonts w:ascii="Arial" w:hAnsi="Arial" w:cs="Arial"/>
          <w:sz w:val="20"/>
        </w:rPr>
        <w:tab/>
      </w:r>
      <w:r w:rsidRPr="007E27DA">
        <w:rPr>
          <w:rFonts w:ascii="Arial" w:hAnsi="Arial" w:cs="Arial"/>
          <w:sz w:val="20"/>
        </w:rPr>
        <w:tab/>
        <w:t>ca. 13.45 Uhr</w:t>
      </w:r>
    </w:p>
    <w:p w:rsidR="00150E63" w:rsidRPr="007E27DA" w:rsidRDefault="00150E63" w:rsidP="00150E63">
      <w:pPr>
        <w:spacing w:before="240" w:line="276" w:lineRule="auto"/>
        <w:rPr>
          <w:rFonts w:ascii="Arial" w:hAnsi="Arial" w:cs="Arial"/>
          <w:sz w:val="20"/>
        </w:rPr>
      </w:pPr>
      <w:r w:rsidRPr="007E27DA">
        <w:rPr>
          <w:rFonts w:ascii="Arial" w:hAnsi="Arial" w:cs="Arial"/>
          <w:sz w:val="20"/>
        </w:rPr>
        <w:t>Folgender M</w:t>
      </w:r>
      <w:r>
        <w:rPr>
          <w:rFonts w:ascii="Arial" w:hAnsi="Arial" w:cs="Arial"/>
          <w:sz w:val="20"/>
        </w:rPr>
        <w:t>eldeschluss ist zu beachten:</w:t>
      </w:r>
      <w:r>
        <w:rPr>
          <w:rFonts w:ascii="Arial" w:hAnsi="Arial" w:cs="Arial"/>
          <w:sz w:val="20"/>
        </w:rPr>
        <w:tab/>
      </w:r>
      <w:r>
        <w:rPr>
          <w:rFonts w:ascii="Arial" w:hAnsi="Arial" w:cs="Arial"/>
          <w:sz w:val="20"/>
        </w:rPr>
        <w:tab/>
      </w:r>
      <w:r w:rsidR="00DE0DB1" w:rsidRPr="00357C8F">
        <w:rPr>
          <w:rFonts w:ascii="Arial" w:hAnsi="Arial" w:cs="Arial"/>
          <w:sz w:val="20"/>
        </w:rPr>
        <w:t>09. Juni 2022</w:t>
      </w:r>
    </w:p>
    <w:p w:rsidR="00150E63" w:rsidRPr="007E27DA" w:rsidRDefault="00150E63" w:rsidP="00150E63">
      <w:pPr>
        <w:spacing w:line="276" w:lineRule="auto"/>
        <w:ind w:left="4963" w:hanging="4963"/>
        <w:rPr>
          <w:rFonts w:ascii="Arial" w:hAnsi="Arial" w:cs="Arial"/>
          <w:sz w:val="20"/>
        </w:rPr>
      </w:pPr>
    </w:p>
    <w:p w:rsidR="00543ADA" w:rsidRDefault="00150E63" w:rsidP="00543ADA">
      <w:pPr>
        <w:spacing w:line="276" w:lineRule="auto"/>
        <w:ind w:left="4963" w:hanging="4963"/>
        <w:rPr>
          <w:rFonts w:ascii="Arial" w:hAnsi="Arial" w:cs="Arial"/>
          <w:sz w:val="20"/>
        </w:rPr>
      </w:pPr>
      <w:r w:rsidRPr="007E27DA">
        <w:rPr>
          <w:rFonts w:ascii="Arial" w:hAnsi="Arial" w:cs="Arial"/>
          <w:sz w:val="20"/>
        </w:rPr>
        <w:t>Austragungsort:</w:t>
      </w:r>
      <w:r>
        <w:rPr>
          <w:rFonts w:ascii="Arial" w:hAnsi="Arial" w:cs="Arial"/>
          <w:sz w:val="20"/>
        </w:rPr>
        <w:tab/>
      </w:r>
      <w:r w:rsidR="00543ADA" w:rsidRPr="00543ADA">
        <w:rPr>
          <w:rFonts w:ascii="Arial" w:hAnsi="Arial" w:cs="Arial"/>
          <w:sz w:val="20"/>
        </w:rPr>
        <w:t>Gymnasium Bad Zwischenahn-</w:t>
      </w:r>
      <w:proofErr w:type="spellStart"/>
      <w:r w:rsidR="00543ADA" w:rsidRPr="00543ADA">
        <w:rPr>
          <w:rFonts w:ascii="Arial" w:hAnsi="Arial" w:cs="Arial"/>
          <w:sz w:val="20"/>
        </w:rPr>
        <w:t>Edewecht</w:t>
      </w:r>
      <w:proofErr w:type="spellEnd"/>
      <w:r w:rsidR="00543ADA">
        <w:rPr>
          <w:rFonts w:ascii="Arial" w:hAnsi="Arial" w:cs="Arial"/>
          <w:sz w:val="20"/>
        </w:rPr>
        <w:tab/>
      </w:r>
    </w:p>
    <w:p w:rsidR="00543ADA" w:rsidRPr="00331B14" w:rsidRDefault="00543ADA" w:rsidP="00543ADA">
      <w:pPr>
        <w:spacing w:line="276" w:lineRule="auto"/>
        <w:ind w:left="4963" w:hanging="4963"/>
        <w:rPr>
          <w:rFonts w:ascii="Arial" w:hAnsi="Arial" w:cs="Arial"/>
          <w:sz w:val="20"/>
        </w:rPr>
      </w:pPr>
      <w:r>
        <w:rPr>
          <w:rFonts w:ascii="Arial" w:hAnsi="Arial" w:cs="Arial"/>
          <w:sz w:val="20"/>
        </w:rPr>
        <w:tab/>
        <w:t xml:space="preserve">Sportanlage </w:t>
      </w:r>
      <w:proofErr w:type="spellStart"/>
      <w:r>
        <w:rPr>
          <w:rFonts w:ascii="Arial" w:hAnsi="Arial" w:cs="Arial"/>
          <w:color w:val="000000"/>
          <w:sz w:val="20"/>
        </w:rPr>
        <w:t>Göhlenweg</w:t>
      </w:r>
      <w:proofErr w:type="spellEnd"/>
      <w:r>
        <w:rPr>
          <w:rFonts w:ascii="Arial" w:hAnsi="Arial" w:cs="Arial"/>
          <w:color w:val="000000"/>
          <w:sz w:val="20"/>
        </w:rPr>
        <w:t xml:space="preserve"> 3, 26188 </w:t>
      </w:r>
      <w:proofErr w:type="spellStart"/>
      <w:r>
        <w:rPr>
          <w:rFonts w:ascii="Arial" w:hAnsi="Arial" w:cs="Arial"/>
          <w:color w:val="000000"/>
          <w:sz w:val="20"/>
        </w:rPr>
        <w:t>Edewecht</w:t>
      </w:r>
      <w:proofErr w:type="spellEnd"/>
    </w:p>
    <w:p w:rsidR="007C40E1" w:rsidRPr="007E27DA" w:rsidRDefault="007C40E1" w:rsidP="007C40E1">
      <w:pPr>
        <w:spacing w:line="276" w:lineRule="auto"/>
        <w:ind w:left="4963" w:hanging="4963"/>
        <w:rPr>
          <w:rFonts w:ascii="Arial" w:hAnsi="Arial" w:cs="Arial"/>
          <w:sz w:val="20"/>
        </w:rPr>
      </w:pPr>
    </w:p>
    <w:p w:rsidR="00150E63" w:rsidRPr="0058761E" w:rsidRDefault="00150E63" w:rsidP="00150E63">
      <w:pPr>
        <w:spacing w:line="276" w:lineRule="auto"/>
        <w:ind w:left="4963" w:hanging="4963"/>
        <w:rPr>
          <w:rFonts w:ascii="Arial" w:hAnsi="Arial" w:cs="Arial"/>
          <w:sz w:val="20"/>
        </w:rPr>
      </w:pPr>
      <w:r w:rsidRPr="007E27DA">
        <w:rPr>
          <w:rFonts w:ascii="Arial" w:hAnsi="Arial" w:cs="Arial"/>
          <w:sz w:val="20"/>
        </w:rPr>
        <w:tab/>
      </w:r>
    </w:p>
    <w:p w:rsidR="00150E63" w:rsidRPr="0058761E" w:rsidRDefault="00150E63" w:rsidP="00150E63">
      <w:pPr>
        <w:spacing w:line="276" w:lineRule="auto"/>
        <w:ind w:left="4963" w:hanging="4963"/>
        <w:rPr>
          <w:rFonts w:ascii="Arial" w:hAnsi="Arial" w:cs="Arial"/>
          <w:sz w:val="20"/>
        </w:rPr>
      </w:pPr>
    </w:p>
    <w:p w:rsidR="00150E63" w:rsidRPr="007E27DA" w:rsidRDefault="00150E63" w:rsidP="00150E63">
      <w:pPr>
        <w:rPr>
          <w:rFonts w:ascii="Arial" w:hAnsi="Arial" w:cs="Arial"/>
          <w:b/>
          <w:sz w:val="20"/>
        </w:rPr>
      </w:pPr>
      <w:r w:rsidRPr="007E27DA">
        <w:rPr>
          <w:rFonts w:ascii="Arial" w:hAnsi="Arial" w:cs="Arial"/>
          <w:b/>
          <w:sz w:val="20"/>
        </w:rPr>
        <w:t>Fußball, WK IV Mädchen</w:t>
      </w:r>
    </w:p>
    <w:p w:rsidR="00150E63" w:rsidRPr="007E27DA" w:rsidRDefault="00150E63" w:rsidP="00150E63">
      <w:pPr>
        <w:spacing w:before="240" w:line="276" w:lineRule="auto"/>
        <w:rPr>
          <w:rFonts w:ascii="Arial" w:hAnsi="Arial" w:cs="Arial"/>
          <w:sz w:val="20"/>
        </w:rPr>
      </w:pPr>
      <w:r w:rsidRPr="007E27DA">
        <w:rPr>
          <w:rFonts w:ascii="Arial" w:hAnsi="Arial" w:cs="Arial"/>
          <w:sz w:val="20"/>
        </w:rPr>
        <w:t>Der Bezirksentscheid WK IV, Mädchen</w:t>
      </w:r>
      <w:r w:rsidR="007C40E1">
        <w:rPr>
          <w:rFonts w:ascii="Arial" w:hAnsi="Arial" w:cs="Arial"/>
          <w:sz w:val="20"/>
        </w:rPr>
        <w:t xml:space="preserve"> findet statt am:  07.06.2023</w:t>
      </w:r>
      <w:r w:rsidRPr="007E27DA">
        <w:rPr>
          <w:rFonts w:ascii="Arial" w:hAnsi="Arial" w:cs="Arial"/>
          <w:sz w:val="20"/>
        </w:rPr>
        <w:t>, Begrüßung: 09.45 Uhr</w:t>
      </w:r>
    </w:p>
    <w:p w:rsidR="00150E63" w:rsidRPr="007E27DA" w:rsidRDefault="00150E63" w:rsidP="00150E63">
      <w:pPr>
        <w:spacing w:before="240" w:line="276" w:lineRule="auto"/>
        <w:rPr>
          <w:rFonts w:ascii="Arial" w:hAnsi="Arial" w:cs="Arial"/>
          <w:sz w:val="20"/>
        </w:rPr>
      </w:pPr>
      <w:r w:rsidRPr="007E27DA">
        <w:rPr>
          <w:rFonts w:ascii="Arial" w:hAnsi="Arial" w:cs="Arial"/>
          <w:sz w:val="20"/>
        </w:rPr>
        <w:t>Voraussichtliches Ende des Turniers:</w:t>
      </w:r>
      <w:r w:rsidRPr="007E27DA">
        <w:rPr>
          <w:rFonts w:ascii="Arial" w:hAnsi="Arial" w:cs="Arial"/>
          <w:sz w:val="20"/>
        </w:rPr>
        <w:tab/>
      </w:r>
      <w:r w:rsidRPr="007E27DA">
        <w:rPr>
          <w:rFonts w:ascii="Arial" w:hAnsi="Arial" w:cs="Arial"/>
          <w:sz w:val="20"/>
        </w:rPr>
        <w:tab/>
      </w:r>
      <w:r w:rsidRPr="007E27DA">
        <w:rPr>
          <w:rFonts w:ascii="Arial" w:hAnsi="Arial" w:cs="Arial"/>
          <w:sz w:val="20"/>
        </w:rPr>
        <w:tab/>
        <w:t>ca. 13.45 Uhr</w:t>
      </w:r>
    </w:p>
    <w:p w:rsidR="00150E63" w:rsidRPr="007E27DA" w:rsidRDefault="00150E63" w:rsidP="00150E63">
      <w:pPr>
        <w:spacing w:before="240" w:line="276" w:lineRule="auto"/>
        <w:rPr>
          <w:rFonts w:ascii="Arial" w:hAnsi="Arial" w:cs="Arial"/>
          <w:sz w:val="20"/>
        </w:rPr>
      </w:pPr>
      <w:r w:rsidRPr="007E27DA">
        <w:rPr>
          <w:rFonts w:ascii="Arial" w:hAnsi="Arial" w:cs="Arial"/>
          <w:sz w:val="20"/>
        </w:rPr>
        <w:t>Folgender Meldeschluss ist zu beachten:</w:t>
      </w:r>
      <w:r w:rsidRPr="007E27DA">
        <w:rPr>
          <w:rFonts w:ascii="Arial" w:hAnsi="Arial" w:cs="Arial"/>
          <w:sz w:val="20"/>
        </w:rPr>
        <w:tab/>
      </w:r>
      <w:r w:rsidRPr="007E27DA">
        <w:rPr>
          <w:rFonts w:ascii="Arial" w:hAnsi="Arial" w:cs="Arial"/>
          <w:sz w:val="20"/>
        </w:rPr>
        <w:tab/>
      </w:r>
      <w:r w:rsidR="00DE0DB1" w:rsidRPr="00357C8F">
        <w:rPr>
          <w:rFonts w:ascii="Arial" w:hAnsi="Arial" w:cs="Arial"/>
          <w:sz w:val="20"/>
        </w:rPr>
        <w:t>09. Juni 2022</w:t>
      </w:r>
    </w:p>
    <w:p w:rsidR="00150E63" w:rsidRPr="007E27DA" w:rsidRDefault="00150E63" w:rsidP="00150E63">
      <w:pPr>
        <w:spacing w:line="276" w:lineRule="auto"/>
        <w:ind w:left="4963" w:hanging="4963"/>
        <w:rPr>
          <w:rFonts w:ascii="Arial" w:hAnsi="Arial" w:cs="Arial"/>
          <w:sz w:val="20"/>
        </w:rPr>
      </w:pPr>
    </w:p>
    <w:p w:rsidR="00543ADA" w:rsidRDefault="00150E63" w:rsidP="00543ADA">
      <w:pPr>
        <w:spacing w:line="276" w:lineRule="auto"/>
        <w:ind w:left="4963" w:hanging="4963"/>
        <w:rPr>
          <w:rFonts w:ascii="Arial" w:hAnsi="Arial" w:cs="Arial"/>
          <w:sz w:val="20"/>
        </w:rPr>
      </w:pPr>
      <w:r w:rsidRPr="007E27DA">
        <w:rPr>
          <w:rFonts w:ascii="Arial" w:hAnsi="Arial" w:cs="Arial"/>
          <w:sz w:val="20"/>
        </w:rPr>
        <w:t>Austragungsort:</w:t>
      </w:r>
      <w:r>
        <w:rPr>
          <w:rFonts w:ascii="Arial" w:hAnsi="Arial" w:cs="Arial"/>
          <w:sz w:val="20"/>
        </w:rPr>
        <w:tab/>
      </w:r>
      <w:r w:rsidR="00543ADA" w:rsidRPr="00543ADA">
        <w:rPr>
          <w:rFonts w:ascii="Arial" w:hAnsi="Arial" w:cs="Arial"/>
          <w:sz w:val="20"/>
        </w:rPr>
        <w:t>Gymnasium Bad Zwischenahn-</w:t>
      </w:r>
      <w:proofErr w:type="spellStart"/>
      <w:r w:rsidR="00543ADA" w:rsidRPr="00543ADA">
        <w:rPr>
          <w:rFonts w:ascii="Arial" w:hAnsi="Arial" w:cs="Arial"/>
          <w:sz w:val="20"/>
        </w:rPr>
        <w:t>Edewecht</w:t>
      </w:r>
      <w:proofErr w:type="spellEnd"/>
      <w:r w:rsidR="00543ADA">
        <w:rPr>
          <w:rFonts w:ascii="Arial" w:hAnsi="Arial" w:cs="Arial"/>
          <w:sz w:val="20"/>
        </w:rPr>
        <w:tab/>
      </w:r>
    </w:p>
    <w:p w:rsidR="00543ADA" w:rsidRPr="00331B14" w:rsidRDefault="00543ADA" w:rsidP="00543ADA">
      <w:pPr>
        <w:spacing w:line="276" w:lineRule="auto"/>
        <w:ind w:left="4963" w:hanging="4963"/>
        <w:rPr>
          <w:rFonts w:ascii="Arial" w:hAnsi="Arial" w:cs="Arial"/>
          <w:sz w:val="20"/>
        </w:rPr>
      </w:pPr>
      <w:r>
        <w:rPr>
          <w:rFonts w:ascii="Arial" w:hAnsi="Arial" w:cs="Arial"/>
          <w:sz w:val="20"/>
        </w:rPr>
        <w:tab/>
        <w:t xml:space="preserve">Sportanlage </w:t>
      </w:r>
      <w:proofErr w:type="spellStart"/>
      <w:r>
        <w:rPr>
          <w:rFonts w:ascii="Arial" w:hAnsi="Arial" w:cs="Arial"/>
          <w:color w:val="000000"/>
          <w:sz w:val="20"/>
        </w:rPr>
        <w:t>Göhlenweg</w:t>
      </w:r>
      <w:proofErr w:type="spellEnd"/>
      <w:r>
        <w:rPr>
          <w:rFonts w:ascii="Arial" w:hAnsi="Arial" w:cs="Arial"/>
          <w:color w:val="000000"/>
          <w:sz w:val="20"/>
        </w:rPr>
        <w:t xml:space="preserve"> 3, 26188 </w:t>
      </w:r>
      <w:proofErr w:type="spellStart"/>
      <w:r>
        <w:rPr>
          <w:rFonts w:ascii="Arial" w:hAnsi="Arial" w:cs="Arial"/>
          <w:color w:val="000000"/>
          <w:sz w:val="20"/>
        </w:rPr>
        <w:t>Edewecht</w:t>
      </w:r>
      <w:proofErr w:type="spellEnd"/>
    </w:p>
    <w:p w:rsidR="007C40E1" w:rsidRDefault="007C40E1" w:rsidP="007C40E1">
      <w:pPr>
        <w:spacing w:line="276" w:lineRule="auto"/>
        <w:ind w:left="4963" w:hanging="4963"/>
        <w:rPr>
          <w:rFonts w:ascii="Arial" w:hAnsi="Arial" w:cs="Arial"/>
        </w:rPr>
      </w:pPr>
    </w:p>
    <w:p w:rsidR="007C40E1" w:rsidRPr="007E27DA" w:rsidRDefault="007C40E1" w:rsidP="007C40E1">
      <w:pPr>
        <w:spacing w:line="276" w:lineRule="auto"/>
        <w:ind w:left="4963" w:hanging="4963"/>
        <w:rPr>
          <w:rFonts w:ascii="Arial" w:hAnsi="Arial" w:cs="Arial"/>
          <w:sz w:val="20"/>
        </w:rPr>
      </w:pPr>
    </w:p>
    <w:p w:rsidR="00150E63" w:rsidRPr="0058761E" w:rsidRDefault="00150E63" w:rsidP="00150E63">
      <w:pPr>
        <w:spacing w:line="276" w:lineRule="auto"/>
        <w:ind w:left="4963" w:hanging="4963"/>
        <w:rPr>
          <w:rFonts w:ascii="Arial" w:hAnsi="Arial" w:cs="Arial"/>
          <w:sz w:val="20"/>
        </w:rPr>
      </w:pPr>
      <w:r w:rsidRPr="007E27DA">
        <w:rPr>
          <w:rFonts w:ascii="Arial" w:hAnsi="Arial" w:cs="Arial"/>
          <w:sz w:val="20"/>
        </w:rPr>
        <w:tab/>
      </w:r>
    </w:p>
    <w:p w:rsidR="00150E63" w:rsidRPr="0058761E" w:rsidRDefault="00150E63" w:rsidP="00150E63">
      <w:pPr>
        <w:pStyle w:val="KeinLeerraum"/>
        <w:rPr>
          <w:sz w:val="8"/>
          <w:szCs w:val="8"/>
        </w:rPr>
      </w:pPr>
    </w:p>
    <w:tbl>
      <w:tblPr>
        <w:tblpPr w:leftFromText="141" w:rightFromText="141" w:vertAnchor="text" w:horzAnchor="margin" w:tblpY="-63"/>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88"/>
        <w:gridCol w:w="874"/>
        <w:gridCol w:w="1082"/>
        <w:gridCol w:w="1332"/>
        <w:gridCol w:w="1479"/>
        <w:gridCol w:w="1035"/>
        <w:gridCol w:w="2221"/>
      </w:tblGrid>
      <w:tr w:rsidR="00150E63" w:rsidRPr="0058761E" w:rsidTr="007C40E1">
        <w:trPr>
          <w:trHeight w:val="342"/>
        </w:trPr>
        <w:tc>
          <w:tcPr>
            <w:tcW w:w="1888" w:type="dxa"/>
            <w:shd w:val="clear" w:color="auto" w:fill="D9D9D9"/>
          </w:tcPr>
          <w:p w:rsidR="00150E63" w:rsidRPr="0058761E" w:rsidRDefault="00150E63" w:rsidP="007C40E1">
            <w:pPr>
              <w:autoSpaceDE w:val="0"/>
              <w:autoSpaceDN w:val="0"/>
              <w:adjustRightInd w:val="0"/>
              <w:rPr>
                <w:rFonts w:ascii="Tahoma" w:hAnsi="Tahoma" w:cs="Tahoma"/>
              </w:rPr>
            </w:pPr>
            <w:r w:rsidRPr="0058761E">
              <w:rPr>
                <w:rFonts w:ascii="Tahoma" w:hAnsi="Tahoma" w:cs="Tahoma"/>
                <w:szCs w:val="22"/>
              </w:rPr>
              <w:lastRenderedPageBreak/>
              <w:t>Termin</w:t>
            </w:r>
          </w:p>
        </w:tc>
        <w:tc>
          <w:tcPr>
            <w:tcW w:w="1956" w:type="dxa"/>
            <w:gridSpan w:val="2"/>
            <w:shd w:val="clear" w:color="auto" w:fill="D9D9D9"/>
          </w:tcPr>
          <w:p w:rsidR="00150E63" w:rsidRPr="0058761E" w:rsidRDefault="00150E63" w:rsidP="007C40E1">
            <w:pPr>
              <w:autoSpaceDE w:val="0"/>
              <w:autoSpaceDN w:val="0"/>
              <w:adjustRightInd w:val="0"/>
              <w:rPr>
                <w:rFonts w:ascii="Tahoma" w:hAnsi="Tahoma" w:cs="Tahoma"/>
              </w:rPr>
            </w:pPr>
            <w:r w:rsidRPr="0058761E">
              <w:rPr>
                <w:rFonts w:ascii="Tahoma" w:hAnsi="Tahoma" w:cs="Tahoma"/>
                <w:szCs w:val="22"/>
              </w:rPr>
              <w:t>Altersklasse</w:t>
            </w:r>
          </w:p>
        </w:tc>
        <w:tc>
          <w:tcPr>
            <w:tcW w:w="1332" w:type="dxa"/>
            <w:shd w:val="clear" w:color="auto" w:fill="D9D9D9"/>
          </w:tcPr>
          <w:p w:rsidR="00150E63" w:rsidRPr="0058761E" w:rsidRDefault="00150E63" w:rsidP="007C40E1">
            <w:pPr>
              <w:autoSpaceDE w:val="0"/>
              <w:autoSpaceDN w:val="0"/>
              <w:adjustRightInd w:val="0"/>
              <w:rPr>
                <w:rFonts w:ascii="Tahoma" w:hAnsi="Tahoma" w:cs="Tahoma"/>
              </w:rPr>
            </w:pPr>
            <w:r w:rsidRPr="0058761E">
              <w:rPr>
                <w:rFonts w:ascii="Tahoma" w:hAnsi="Tahoma" w:cs="Tahoma"/>
                <w:szCs w:val="22"/>
              </w:rPr>
              <w:t>Jahrgang</w:t>
            </w:r>
          </w:p>
        </w:tc>
        <w:tc>
          <w:tcPr>
            <w:tcW w:w="1479" w:type="dxa"/>
            <w:shd w:val="clear" w:color="auto" w:fill="D9D9D9"/>
          </w:tcPr>
          <w:p w:rsidR="00150E63" w:rsidRPr="0058761E" w:rsidRDefault="00150E63" w:rsidP="007C40E1">
            <w:pPr>
              <w:autoSpaceDE w:val="0"/>
              <w:autoSpaceDN w:val="0"/>
              <w:adjustRightInd w:val="0"/>
              <w:rPr>
                <w:rFonts w:ascii="Tahoma" w:hAnsi="Tahoma" w:cs="Tahoma"/>
              </w:rPr>
            </w:pPr>
            <w:r w:rsidRPr="0058761E">
              <w:rPr>
                <w:rFonts w:ascii="Tahoma" w:hAnsi="Tahoma" w:cs="Tahoma"/>
                <w:szCs w:val="22"/>
              </w:rPr>
              <w:t>Spielfeld</w:t>
            </w:r>
          </w:p>
        </w:tc>
        <w:tc>
          <w:tcPr>
            <w:tcW w:w="1035" w:type="dxa"/>
            <w:shd w:val="clear" w:color="auto" w:fill="D9D9D9"/>
          </w:tcPr>
          <w:p w:rsidR="00150E63" w:rsidRPr="0058761E" w:rsidRDefault="00150E63" w:rsidP="007C40E1">
            <w:pPr>
              <w:autoSpaceDE w:val="0"/>
              <w:autoSpaceDN w:val="0"/>
              <w:adjustRightInd w:val="0"/>
              <w:rPr>
                <w:rFonts w:ascii="Tahoma" w:hAnsi="Tahoma" w:cs="Tahoma"/>
              </w:rPr>
            </w:pPr>
            <w:r w:rsidRPr="0058761E">
              <w:rPr>
                <w:rFonts w:ascii="Tahoma" w:hAnsi="Tahoma" w:cs="Tahoma"/>
                <w:szCs w:val="22"/>
              </w:rPr>
              <w:t>Bälle</w:t>
            </w:r>
          </w:p>
        </w:tc>
        <w:tc>
          <w:tcPr>
            <w:tcW w:w="2221" w:type="dxa"/>
            <w:shd w:val="clear" w:color="auto" w:fill="D9D9D9"/>
          </w:tcPr>
          <w:p w:rsidR="00150E63" w:rsidRPr="0058761E" w:rsidRDefault="00150E63" w:rsidP="007C40E1">
            <w:pPr>
              <w:autoSpaceDE w:val="0"/>
              <w:autoSpaceDN w:val="0"/>
              <w:adjustRightInd w:val="0"/>
              <w:rPr>
                <w:rFonts w:ascii="Tahoma" w:hAnsi="Tahoma" w:cs="Tahoma"/>
              </w:rPr>
            </w:pPr>
            <w:r w:rsidRPr="0058761E">
              <w:rPr>
                <w:rFonts w:ascii="Tahoma" w:hAnsi="Tahoma" w:cs="Tahoma"/>
                <w:szCs w:val="22"/>
              </w:rPr>
              <w:t>Turnierleitung</w:t>
            </w:r>
          </w:p>
        </w:tc>
      </w:tr>
      <w:tr w:rsidR="00150E63" w:rsidRPr="0058761E" w:rsidTr="007C40E1">
        <w:trPr>
          <w:trHeight w:val="342"/>
        </w:trPr>
        <w:tc>
          <w:tcPr>
            <w:tcW w:w="1888" w:type="dxa"/>
            <w:vAlign w:val="center"/>
          </w:tcPr>
          <w:p w:rsidR="00150E63" w:rsidRPr="00D14CDD" w:rsidRDefault="007C40E1" w:rsidP="007C40E1">
            <w:pPr>
              <w:autoSpaceDE w:val="0"/>
              <w:autoSpaceDN w:val="0"/>
              <w:adjustRightInd w:val="0"/>
              <w:rPr>
                <w:rFonts w:ascii="Tahoma" w:hAnsi="Tahoma" w:cs="Tahoma"/>
              </w:rPr>
            </w:pPr>
            <w:r>
              <w:rPr>
                <w:rFonts w:ascii="Tahoma" w:hAnsi="Tahoma" w:cs="Tahoma"/>
              </w:rPr>
              <w:t>06.06</w:t>
            </w:r>
            <w:r w:rsidR="00150E63" w:rsidRPr="00D14CDD">
              <w:rPr>
                <w:rFonts w:ascii="Tahoma" w:hAnsi="Tahoma" w:cs="Tahoma"/>
              </w:rPr>
              <w:t>.202</w:t>
            </w:r>
            <w:r>
              <w:rPr>
                <w:rFonts w:ascii="Tahoma" w:hAnsi="Tahoma" w:cs="Tahoma"/>
              </w:rPr>
              <w:t>3</w:t>
            </w:r>
          </w:p>
        </w:tc>
        <w:tc>
          <w:tcPr>
            <w:tcW w:w="874" w:type="dxa"/>
            <w:vAlign w:val="center"/>
          </w:tcPr>
          <w:p w:rsidR="00150E63" w:rsidRPr="007E27DA" w:rsidRDefault="00150E63" w:rsidP="007C40E1">
            <w:pPr>
              <w:autoSpaceDE w:val="0"/>
              <w:autoSpaceDN w:val="0"/>
              <w:adjustRightInd w:val="0"/>
              <w:rPr>
                <w:rFonts w:ascii="Tahoma" w:hAnsi="Tahoma" w:cs="Tahoma"/>
              </w:rPr>
            </w:pPr>
            <w:r w:rsidRPr="007E27DA">
              <w:rPr>
                <w:rFonts w:ascii="Tahoma" w:hAnsi="Tahoma" w:cs="Tahoma"/>
                <w:szCs w:val="22"/>
              </w:rPr>
              <w:t xml:space="preserve">WK II   </w:t>
            </w:r>
          </w:p>
        </w:tc>
        <w:tc>
          <w:tcPr>
            <w:tcW w:w="1082" w:type="dxa"/>
            <w:vAlign w:val="center"/>
          </w:tcPr>
          <w:p w:rsidR="00150E63" w:rsidRPr="007E27DA" w:rsidRDefault="00150E63" w:rsidP="007C40E1">
            <w:pPr>
              <w:autoSpaceDE w:val="0"/>
              <w:autoSpaceDN w:val="0"/>
              <w:adjustRightInd w:val="0"/>
              <w:rPr>
                <w:rFonts w:ascii="Tahoma" w:hAnsi="Tahoma" w:cs="Tahoma"/>
              </w:rPr>
            </w:pPr>
            <w:r w:rsidRPr="007E27DA">
              <w:rPr>
                <w:rFonts w:ascii="Tahoma" w:hAnsi="Tahoma" w:cs="Tahoma"/>
                <w:szCs w:val="22"/>
              </w:rPr>
              <w:t>Jungen</w:t>
            </w:r>
          </w:p>
        </w:tc>
        <w:tc>
          <w:tcPr>
            <w:tcW w:w="1332" w:type="dxa"/>
            <w:vAlign w:val="center"/>
          </w:tcPr>
          <w:p w:rsidR="00150E63" w:rsidRPr="007E27DA" w:rsidRDefault="007C40E1" w:rsidP="007C40E1">
            <w:pPr>
              <w:autoSpaceDE w:val="0"/>
              <w:autoSpaceDN w:val="0"/>
              <w:adjustRightInd w:val="0"/>
              <w:rPr>
                <w:rFonts w:ascii="Tahoma" w:hAnsi="Tahoma" w:cs="Tahoma"/>
              </w:rPr>
            </w:pPr>
            <w:r>
              <w:rPr>
                <w:rFonts w:ascii="Tahoma" w:hAnsi="Tahoma" w:cs="Tahoma"/>
                <w:szCs w:val="22"/>
              </w:rPr>
              <w:t>2007</w:t>
            </w:r>
            <w:r w:rsidR="00150E63" w:rsidRPr="007E27DA">
              <w:rPr>
                <w:rFonts w:ascii="Tahoma" w:hAnsi="Tahoma" w:cs="Tahoma"/>
                <w:szCs w:val="22"/>
              </w:rPr>
              <w:t>-200</w:t>
            </w:r>
            <w:r>
              <w:rPr>
                <w:rFonts w:ascii="Tahoma" w:hAnsi="Tahoma" w:cs="Tahoma"/>
                <w:szCs w:val="22"/>
              </w:rPr>
              <w:t>9</w:t>
            </w:r>
          </w:p>
        </w:tc>
        <w:tc>
          <w:tcPr>
            <w:tcW w:w="1479" w:type="dxa"/>
            <w:vAlign w:val="center"/>
          </w:tcPr>
          <w:p w:rsidR="00150E63" w:rsidRPr="007E27DA" w:rsidRDefault="00150E63" w:rsidP="007C40E1">
            <w:pPr>
              <w:autoSpaceDE w:val="0"/>
              <w:autoSpaceDN w:val="0"/>
              <w:adjustRightInd w:val="0"/>
              <w:rPr>
                <w:rFonts w:ascii="Tahoma" w:hAnsi="Tahoma" w:cs="Tahoma"/>
              </w:rPr>
            </w:pPr>
            <w:r w:rsidRPr="007E27DA">
              <w:rPr>
                <w:rFonts w:ascii="Tahoma" w:hAnsi="Tahoma" w:cs="Tahoma"/>
                <w:szCs w:val="22"/>
              </w:rPr>
              <w:t>2 Großfelder</w:t>
            </w:r>
          </w:p>
        </w:tc>
        <w:tc>
          <w:tcPr>
            <w:tcW w:w="1035" w:type="dxa"/>
            <w:vMerge w:val="restart"/>
            <w:shd w:val="clear" w:color="auto" w:fill="FFFFFF"/>
            <w:vAlign w:val="center"/>
          </w:tcPr>
          <w:p w:rsidR="00150E63" w:rsidRPr="007E27DA" w:rsidRDefault="00150E63" w:rsidP="007C40E1">
            <w:pPr>
              <w:autoSpaceDE w:val="0"/>
              <w:autoSpaceDN w:val="0"/>
              <w:adjustRightInd w:val="0"/>
              <w:rPr>
                <w:rFonts w:ascii="Tahoma" w:hAnsi="Tahoma" w:cs="Tahoma"/>
                <w:szCs w:val="22"/>
              </w:rPr>
            </w:pPr>
            <w:r w:rsidRPr="007E27DA">
              <w:rPr>
                <w:rFonts w:ascii="Tahoma" w:hAnsi="Tahoma" w:cs="Tahoma"/>
                <w:szCs w:val="22"/>
              </w:rPr>
              <w:t xml:space="preserve">  Gr. 5 </w:t>
            </w:r>
          </w:p>
          <w:p w:rsidR="00150E63" w:rsidRPr="007E27DA" w:rsidRDefault="00150E63" w:rsidP="007C40E1">
            <w:pPr>
              <w:autoSpaceDE w:val="0"/>
              <w:autoSpaceDN w:val="0"/>
              <w:adjustRightInd w:val="0"/>
              <w:rPr>
                <w:rFonts w:ascii="Tahoma" w:hAnsi="Tahoma" w:cs="Tahoma"/>
              </w:rPr>
            </w:pPr>
            <w:r w:rsidRPr="007E27DA">
              <w:rPr>
                <w:rFonts w:ascii="Tahoma" w:hAnsi="Tahoma" w:cs="Tahoma"/>
                <w:szCs w:val="22"/>
              </w:rPr>
              <w:t xml:space="preserve">  Gr. 5</w:t>
            </w:r>
          </w:p>
        </w:tc>
        <w:tc>
          <w:tcPr>
            <w:tcW w:w="2221" w:type="dxa"/>
            <w:shd w:val="clear" w:color="auto" w:fill="FFFFFF"/>
          </w:tcPr>
          <w:p w:rsidR="00150E63" w:rsidRPr="00C24070" w:rsidRDefault="00150E63" w:rsidP="007C40E1">
            <w:pPr>
              <w:autoSpaceDE w:val="0"/>
              <w:autoSpaceDN w:val="0"/>
              <w:adjustRightInd w:val="0"/>
              <w:rPr>
                <w:rFonts w:ascii="Arial" w:hAnsi="Arial" w:cs="Arial"/>
                <w:szCs w:val="22"/>
              </w:rPr>
            </w:pPr>
            <w:r w:rsidRPr="00C24070">
              <w:rPr>
                <w:rFonts w:ascii="Arial" w:hAnsi="Arial" w:cs="Arial"/>
                <w:szCs w:val="22"/>
              </w:rPr>
              <w:t>Thomas Kissner</w:t>
            </w:r>
          </w:p>
        </w:tc>
      </w:tr>
      <w:tr w:rsidR="00150E63" w:rsidRPr="0058761E" w:rsidTr="007C40E1">
        <w:trPr>
          <w:trHeight w:val="342"/>
        </w:trPr>
        <w:tc>
          <w:tcPr>
            <w:tcW w:w="1888" w:type="dxa"/>
            <w:vAlign w:val="center"/>
          </w:tcPr>
          <w:p w:rsidR="00150E63" w:rsidRPr="00D14CDD" w:rsidRDefault="007C40E1" w:rsidP="007C40E1">
            <w:pPr>
              <w:autoSpaceDE w:val="0"/>
              <w:autoSpaceDN w:val="0"/>
              <w:adjustRightInd w:val="0"/>
              <w:rPr>
                <w:rFonts w:ascii="Tahoma" w:hAnsi="Tahoma" w:cs="Tahoma"/>
              </w:rPr>
            </w:pPr>
            <w:r>
              <w:rPr>
                <w:rFonts w:ascii="Tahoma" w:hAnsi="Tahoma" w:cs="Tahoma"/>
              </w:rPr>
              <w:t>06</w:t>
            </w:r>
            <w:r w:rsidR="00150E63" w:rsidRPr="00D14CDD">
              <w:rPr>
                <w:rFonts w:ascii="Tahoma" w:hAnsi="Tahoma" w:cs="Tahoma"/>
              </w:rPr>
              <w:t>.06.202</w:t>
            </w:r>
            <w:r>
              <w:rPr>
                <w:rFonts w:ascii="Tahoma" w:hAnsi="Tahoma" w:cs="Tahoma"/>
              </w:rPr>
              <w:t>3</w:t>
            </w:r>
          </w:p>
        </w:tc>
        <w:tc>
          <w:tcPr>
            <w:tcW w:w="874" w:type="dxa"/>
            <w:vAlign w:val="center"/>
          </w:tcPr>
          <w:p w:rsidR="00150E63" w:rsidRPr="007E27DA" w:rsidRDefault="00150E63" w:rsidP="007C40E1">
            <w:pPr>
              <w:autoSpaceDE w:val="0"/>
              <w:autoSpaceDN w:val="0"/>
              <w:adjustRightInd w:val="0"/>
              <w:rPr>
                <w:rFonts w:ascii="Tahoma" w:hAnsi="Tahoma" w:cs="Tahoma"/>
              </w:rPr>
            </w:pPr>
            <w:r w:rsidRPr="007E27DA">
              <w:rPr>
                <w:rFonts w:ascii="Tahoma" w:hAnsi="Tahoma" w:cs="Tahoma"/>
                <w:szCs w:val="22"/>
              </w:rPr>
              <w:t xml:space="preserve">WK III  </w:t>
            </w:r>
          </w:p>
        </w:tc>
        <w:tc>
          <w:tcPr>
            <w:tcW w:w="1082" w:type="dxa"/>
            <w:vAlign w:val="center"/>
          </w:tcPr>
          <w:p w:rsidR="00150E63" w:rsidRPr="007E27DA" w:rsidRDefault="00150E63" w:rsidP="007C40E1">
            <w:pPr>
              <w:autoSpaceDE w:val="0"/>
              <w:autoSpaceDN w:val="0"/>
              <w:adjustRightInd w:val="0"/>
              <w:rPr>
                <w:rFonts w:ascii="Tahoma" w:hAnsi="Tahoma" w:cs="Tahoma"/>
              </w:rPr>
            </w:pPr>
            <w:r w:rsidRPr="007E27DA">
              <w:rPr>
                <w:rFonts w:ascii="Tahoma" w:hAnsi="Tahoma" w:cs="Tahoma"/>
                <w:szCs w:val="22"/>
              </w:rPr>
              <w:t>Jungen</w:t>
            </w:r>
          </w:p>
        </w:tc>
        <w:tc>
          <w:tcPr>
            <w:tcW w:w="1332" w:type="dxa"/>
            <w:vAlign w:val="center"/>
          </w:tcPr>
          <w:p w:rsidR="00150E63" w:rsidRPr="007E27DA" w:rsidRDefault="007C40E1" w:rsidP="007C40E1">
            <w:pPr>
              <w:autoSpaceDE w:val="0"/>
              <w:autoSpaceDN w:val="0"/>
              <w:adjustRightInd w:val="0"/>
              <w:rPr>
                <w:rFonts w:ascii="Tahoma" w:hAnsi="Tahoma" w:cs="Tahoma"/>
              </w:rPr>
            </w:pPr>
            <w:r>
              <w:rPr>
                <w:rFonts w:ascii="Tahoma" w:hAnsi="Tahoma" w:cs="Tahoma"/>
                <w:szCs w:val="22"/>
              </w:rPr>
              <w:t>2009</w:t>
            </w:r>
            <w:r w:rsidR="00150E63" w:rsidRPr="007E27DA">
              <w:rPr>
                <w:rFonts w:ascii="Tahoma" w:hAnsi="Tahoma" w:cs="Tahoma"/>
                <w:szCs w:val="22"/>
              </w:rPr>
              <w:t>-20</w:t>
            </w:r>
            <w:r>
              <w:rPr>
                <w:rFonts w:ascii="Tahoma" w:hAnsi="Tahoma" w:cs="Tahoma"/>
                <w:szCs w:val="22"/>
              </w:rPr>
              <w:t>11</w:t>
            </w:r>
          </w:p>
        </w:tc>
        <w:tc>
          <w:tcPr>
            <w:tcW w:w="1479" w:type="dxa"/>
            <w:vAlign w:val="center"/>
          </w:tcPr>
          <w:p w:rsidR="00150E63" w:rsidRPr="007E27DA" w:rsidRDefault="00150E63" w:rsidP="007C40E1">
            <w:pPr>
              <w:autoSpaceDE w:val="0"/>
              <w:autoSpaceDN w:val="0"/>
              <w:adjustRightInd w:val="0"/>
              <w:rPr>
                <w:rFonts w:ascii="Tahoma" w:hAnsi="Tahoma" w:cs="Tahoma"/>
              </w:rPr>
            </w:pPr>
            <w:r w:rsidRPr="007E27DA">
              <w:rPr>
                <w:rFonts w:ascii="Tahoma" w:hAnsi="Tahoma" w:cs="Tahoma"/>
                <w:szCs w:val="22"/>
              </w:rPr>
              <w:t>2 Großfelder</w:t>
            </w:r>
          </w:p>
        </w:tc>
        <w:tc>
          <w:tcPr>
            <w:tcW w:w="1035" w:type="dxa"/>
            <w:vMerge/>
            <w:shd w:val="clear" w:color="auto" w:fill="FFFFFF"/>
            <w:vAlign w:val="center"/>
          </w:tcPr>
          <w:p w:rsidR="00150E63" w:rsidRPr="007E27DA" w:rsidRDefault="00150E63" w:rsidP="007C40E1">
            <w:pPr>
              <w:pStyle w:val="Kopfzeile"/>
              <w:tabs>
                <w:tab w:val="clear" w:pos="4536"/>
                <w:tab w:val="clear" w:pos="9072"/>
              </w:tabs>
              <w:autoSpaceDE w:val="0"/>
              <w:autoSpaceDN w:val="0"/>
              <w:adjustRightInd w:val="0"/>
              <w:jc w:val="center"/>
              <w:rPr>
                <w:rFonts w:ascii="Tahoma" w:hAnsi="Tahoma" w:cs="Tahoma"/>
              </w:rPr>
            </w:pPr>
          </w:p>
        </w:tc>
        <w:tc>
          <w:tcPr>
            <w:tcW w:w="2221" w:type="dxa"/>
            <w:shd w:val="clear" w:color="auto" w:fill="FFFFFF"/>
            <w:vAlign w:val="center"/>
          </w:tcPr>
          <w:p w:rsidR="00150E63" w:rsidRPr="00C24070" w:rsidRDefault="00150E63" w:rsidP="007C40E1">
            <w:pPr>
              <w:pStyle w:val="Kopfzeile"/>
              <w:tabs>
                <w:tab w:val="clear" w:pos="4536"/>
                <w:tab w:val="clear" w:pos="9072"/>
              </w:tabs>
              <w:autoSpaceDE w:val="0"/>
              <w:autoSpaceDN w:val="0"/>
              <w:adjustRightInd w:val="0"/>
              <w:rPr>
                <w:rFonts w:ascii="Arial" w:hAnsi="Arial" w:cs="Arial"/>
                <w:szCs w:val="22"/>
              </w:rPr>
            </w:pPr>
            <w:r w:rsidRPr="00C24070">
              <w:rPr>
                <w:rFonts w:ascii="Arial" w:hAnsi="Arial" w:cs="Arial"/>
                <w:szCs w:val="22"/>
              </w:rPr>
              <w:t>Thomas Kissner</w:t>
            </w:r>
          </w:p>
        </w:tc>
      </w:tr>
      <w:tr w:rsidR="00150E63" w:rsidRPr="0058761E" w:rsidTr="007C40E1">
        <w:trPr>
          <w:trHeight w:val="342"/>
        </w:trPr>
        <w:tc>
          <w:tcPr>
            <w:tcW w:w="1888" w:type="dxa"/>
            <w:vAlign w:val="center"/>
          </w:tcPr>
          <w:p w:rsidR="00150E63" w:rsidRPr="00D14CDD" w:rsidRDefault="007C40E1" w:rsidP="007C40E1">
            <w:pPr>
              <w:autoSpaceDE w:val="0"/>
              <w:autoSpaceDN w:val="0"/>
              <w:adjustRightInd w:val="0"/>
              <w:rPr>
                <w:rFonts w:ascii="Tahoma" w:hAnsi="Tahoma" w:cs="Tahoma"/>
              </w:rPr>
            </w:pPr>
            <w:r>
              <w:rPr>
                <w:rFonts w:ascii="Tahoma" w:hAnsi="Tahoma" w:cs="Tahoma"/>
              </w:rPr>
              <w:t>08</w:t>
            </w:r>
            <w:r w:rsidR="00150E63" w:rsidRPr="00D14CDD">
              <w:rPr>
                <w:rFonts w:ascii="Tahoma" w:hAnsi="Tahoma" w:cs="Tahoma"/>
              </w:rPr>
              <w:t>.06.202</w:t>
            </w:r>
            <w:r>
              <w:rPr>
                <w:rFonts w:ascii="Tahoma" w:hAnsi="Tahoma" w:cs="Tahoma"/>
              </w:rPr>
              <w:t>3</w:t>
            </w:r>
          </w:p>
        </w:tc>
        <w:tc>
          <w:tcPr>
            <w:tcW w:w="874" w:type="dxa"/>
            <w:vAlign w:val="center"/>
          </w:tcPr>
          <w:p w:rsidR="00150E63" w:rsidRPr="007E27DA" w:rsidRDefault="00150E63" w:rsidP="007C40E1">
            <w:pPr>
              <w:autoSpaceDE w:val="0"/>
              <w:autoSpaceDN w:val="0"/>
              <w:adjustRightInd w:val="0"/>
              <w:rPr>
                <w:rFonts w:ascii="Tahoma" w:hAnsi="Tahoma" w:cs="Tahoma"/>
                <w:szCs w:val="22"/>
              </w:rPr>
            </w:pPr>
            <w:r w:rsidRPr="007E27DA">
              <w:rPr>
                <w:rFonts w:ascii="Tahoma" w:hAnsi="Tahoma" w:cs="Tahoma"/>
                <w:szCs w:val="22"/>
              </w:rPr>
              <w:t>WK IV</w:t>
            </w:r>
          </w:p>
        </w:tc>
        <w:tc>
          <w:tcPr>
            <w:tcW w:w="1082" w:type="dxa"/>
            <w:vAlign w:val="center"/>
          </w:tcPr>
          <w:p w:rsidR="00150E63" w:rsidRPr="007E27DA" w:rsidRDefault="00150E63" w:rsidP="007C40E1">
            <w:pPr>
              <w:autoSpaceDE w:val="0"/>
              <w:autoSpaceDN w:val="0"/>
              <w:adjustRightInd w:val="0"/>
              <w:rPr>
                <w:rFonts w:ascii="Tahoma" w:hAnsi="Tahoma" w:cs="Tahoma"/>
                <w:szCs w:val="22"/>
              </w:rPr>
            </w:pPr>
            <w:r w:rsidRPr="007E27DA">
              <w:rPr>
                <w:rFonts w:ascii="Tahoma" w:hAnsi="Tahoma" w:cs="Tahoma"/>
                <w:szCs w:val="22"/>
              </w:rPr>
              <w:t>Jungen</w:t>
            </w:r>
          </w:p>
        </w:tc>
        <w:tc>
          <w:tcPr>
            <w:tcW w:w="1332" w:type="dxa"/>
            <w:vAlign w:val="center"/>
          </w:tcPr>
          <w:p w:rsidR="00150E63" w:rsidRPr="007E27DA" w:rsidRDefault="007C40E1" w:rsidP="007C40E1">
            <w:pPr>
              <w:autoSpaceDE w:val="0"/>
              <w:autoSpaceDN w:val="0"/>
              <w:adjustRightInd w:val="0"/>
              <w:rPr>
                <w:rFonts w:ascii="Tahoma" w:hAnsi="Tahoma" w:cs="Tahoma"/>
                <w:szCs w:val="22"/>
              </w:rPr>
            </w:pPr>
            <w:r>
              <w:rPr>
                <w:rFonts w:ascii="Tahoma" w:hAnsi="Tahoma" w:cs="Tahoma"/>
                <w:szCs w:val="22"/>
              </w:rPr>
              <w:t>2011</w:t>
            </w:r>
            <w:r w:rsidR="00150E63" w:rsidRPr="007E27DA">
              <w:rPr>
                <w:rFonts w:ascii="Tahoma" w:hAnsi="Tahoma" w:cs="Tahoma"/>
                <w:szCs w:val="22"/>
              </w:rPr>
              <w:t>-201</w:t>
            </w:r>
            <w:r>
              <w:rPr>
                <w:rFonts w:ascii="Tahoma" w:hAnsi="Tahoma" w:cs="Tahoma"/>
                <w:szCs w:val="22"/>
              </w:rPr>
              <w:t>3</w:t>
            </w:r>
          </w:p>
        </w:tc>
        <w:tc>
          <w:tcPr>
            <w:tcW w:w="1479" w:type="dxa"/>
            <w:vAlign w:val="center"/>
          </w:tcPr>
          <w:p w:rsidR="00150E63" w:rsidRPr="007E27DA" w:rsidRDefault="00150E63" w:rsidP="007C40E1">
            <w:pPr>
              <w:autoSpaceDE w:val="0"/>
              <w:autoSpaceDN w:val="0"/>
              <w:adjustRightInd w:val="0"/>
              <w:rPr>
                <w:rFonts w:ascii="Tahoma" w:hAnsi="Tahoma" w:cs="Tahoma"/>
              </w:rPr>
            </w:pPr>
            <w:r w:rsidRPr="007E27DA">
              <w:rPr>
                <w:rFonts w:ascii="Tahoma" w:hAnsi="Tahoma" w:cs="Tahoma"/>
                <w:szCs w:val="22"/>
              </w:rPr>
              <w:t>2 Kleinfelder</w:t>
            </w:r>
          </w:p>
        </w:tc>
        <w:tc>
          <w:tcPr>
            <w:tcW w:w="1035" w:type="dxa"/>
            <w:shd w:val="clear" w:color="auto" w:fill="FFFFFF"/>
            <w:vAlign w:val="center"/>
          </w:tcPr>
          <w:p w:rsidR="00150E63" w:rsidRPr="007E27DA" w:rsidRDefault="00150E63" w:rsidP="007C40E1">
            <w:pPr>
              <w:pStyle w:val="Kopfzeile"/>
              <w:tabs>
                <w:tab w:val="clear" w:pos="4536"/>
                <w:tab w:val="clear" w:pos="9072"/>
              </w:tabs>
              <w:autoSpaceDE w:val="0"/>
              <w:autoSpaceDN w:val="0"/>
              <w:adjustRightInd w:val="0"/>
              <w:jc w:val="center"/>
              <w:rPr>
                <w:rFonts w:ascii="Tahoma" w:hAnsi="Tahoma" w:cs="Tahoma"/>
                <w:szCs w:val="22"/>
              </w:rPr>
            </w:pPr>
            <w:r w:rsidRPr="007E27DA">
              <w:rPr>
                <w:rFonts w:ascii="Tahoma" w:hAnsi="Tahoma" w:cs="Tahoma"/>
                <w:szCs w:val="22"/>
              </w:rPr>
              <w:t>Gr. 5</w:t>
            </w:r>
          </w:p>
          <w:p w:rsidR="00150E63" w:rsidRPr="007E27DA" w:rsidRDefault="00150E63" w:rsidP="007C40E1">
            <w:pPr>
              <w:pStyle w:val="Kopfzeile"/>
              <w:tabs>
                <w:tab w:val="clear" w:pos="4536"/>
                <w:tab w:val="clear" w:pos="9072"/>
              </w:tabs>
              <w:autoSpaceDE w:val="0"/>
              <w:autoSpaceDN w:val="0"/>
              <w:adjustRightInd w:val="0"/>
              <w:jc w:val="center"/>
              <w:rPr>
                <w:rFonts w:ascii="Tahoma" w:hAnsi="Tahoma" w:cs="Tahoma"/>
              </w:rPr>
            </w:pPr>
            <w:r w:rsidRPr="007E27DA">
              <w:rPr>
                <w:rFonts w:ascii="Tahoma" w:hAnsi="Tahoma" w:cs="Tahoma"/>
                <w:szCs w:val="22"/>
              </w:rPr>
              <w:t>(leicht)</w:t>
            </w:r>
          </w:p>
        </w:tc>
        <w:tc>
          <w:tcPr>
            <w:tcW w:w="2221" w:type="dxa"/>
            <w:shd w:val="clear" w:color="auto" w:fill="FFFFFF"/>
            <w:vAlign w:val="center"/>
          </w:tcPr>
          <w:p w:rsidR="00150E63" w:rsidRPr="00C24070" w:rsidRDefault="00150E63" w:rsidP="007C40E1">
            <w:pPr>
              <w:pStyle w:val="Kopfzeile"/>
              <w:tabs>
                <w:tab w:val="clear" w:pos="4536"/>
                <w:tab w:val="clear" w:pos="9072"/>
              </w:tabs>
              <w:autoSpaceDE w:val="0"/>
              <w:autoSpaceDN w:val="0"/>
              <w:adjustRightInd w:val="0"/>
              <w:rPr>
                <w:rFonts w:ascii="Arial" w:hAnsi="Arial" w:cs="Arial"/>
                <w:szCs w:val="22"/>
              </w:rPr>
            </w:pPr>
            <w:r w:rsidRPr="00C24070">
              <w:rPr>
                <w:rFonts w:ascii="Arial" w:hAnsi="Arial" w:cs="Arial"/>
                <w:szCs w:val="22"/>
              </w:rPr>
              <w:t>Thomas Kissner</w:t>
            </w:r>
          </w:p>
        </w:tc>
      </w:tr>
      <w:tr w:rsidR="00150E63" w:rsidRPr="0058761E" w:rsidTr="007C40E1">
        <w:trPr>
          <w:trHeight w:val="342"/>
        </w:trPr>
        <w:tc>
          <w:tcPr>
            <w:tcW w:w="1888" w:type="dxa"/>
            <w:vAlign w:val="center"/>
          </w:tcPr>
          <w:p w:rsidR="00150E63" w:rsidRPr="00D14CDD" w:rsidRDefault="007C40E1" w:rsidP="007C40E1">
            <w:pPr>
              <w:autoSpaceDE w:val="0"/>
              <w:autoSpaceDN w:val="0"/>
              <w:adjustRightInd w:val="0"/>
              <w:rPr>
                <w:rFonts w:ascii="Tahoma" w:hAnsi="Tahoma" w:cs="Tahoma"/>
              </w:rPr>
            </w:pPr>
            <w:r>
              <w:rPr>
                <w:rFonts w:ascii="Tahoma" w:hAnsi="Tahoma" w:cs="Tahoma"/>
                <w:lang w:eastAsia="en-US"/>
              </w:rPr>
              <w:t>05</w:t>
            </w:r>
            <w:r w:rsidR="00150E63" w:rsidRPr="00D14CDD">
              <w:rPr>
                <w:rFonts w:ascii="Tahoma" w:hAnsi="Tahoma" w:cs="Tahoma"/>
                <w:lang w:eastAsia="en-US"/>
              </w:rPr>
              <w:t>.06.202</w:t>
            </w:r>
            <w:r>
              <w:rPr>
                <w:rFonts w:ascii="Tahoma" w:hAnsi="Tahoma" w:cs="Tahoma"/>
                <w:lang w:eastAsia="en-US"/>
              </w:rPr>
              <w:t>3</w:t>
            </w:r>
          </w:p>
        </w:tc>
        <w:tc>
          <w:tcPr>
            <w:tcW w:w="874" w:type="dxa"/>
            <w:vAlign w:val="center"/>
          </w:tcPr>
          <w:p w:rsidR="00150E63" w:rsidRPr="007E27DA" w:rsidRDefault="00150E63" w:rsidP="007C40E1">
            <w:pPr>
              <w:autoSpaceDE w:val="0"/>
              <w:autoSpaceDN w:val="0"/>
              <w:adjustRightInd w:val="0"/>
              <w:rPr>
                <w:rFonts w:ascii="Tahoma" w:hAnsi="Tahoma" w:cs="Tahoma"/>
                <w:szCs w:val="22"/>
              </w:rPr>
            </w:pPr>
            <w:r w:rsidRPr="007E27DA">
              <w:rPr>
                <w:rFonts w:ascii="Tahoma" w:hAnsi="Tahoma" w:cs="Tahoma"/>
                <w:szCs w:val="22"/>
                <w:lang w:eastAsia="en-US"/>
              </w:rPr>
              <w:t>WK II</w:t>
            </w:r>
          </w:p>
        </w:tc>
        <w:tc>
          <w:tcPr>
            <w:tcW w:w="1082" w:type="dxa"/>
            <w:vAlign w:val="center"/>
          </w:tcPr>
          <w:p w:rsidR="00150E63" w:rsidRPr="007E27DA" w:rsidRDefault="00150E63" w:rsidP="007C40E1">
            <w:pPr>
              <w:autoSpaceDE w:val="0"/>
              <w:autoSpaceDN w:val="0"/>
              <w:adjustRightInd w:val="0"/>
              <w:rPr>
                <w:rFonts w:ascii="Tahoma" w:hAnsi="Tahoma" w:cs="Tahoma"/>
                <w:szCs w:val="22"/>
              </w:rPr>
            </w:pPr>
            <w:r w:rsidRPr="007E27DA">
              <w:rPr>
                <w:rFonts w:ascii="Tahoma" w:hAnsi="Tahoma" w:cs="Tahoma"/>
                <w:szCs w:val="22"/>
                <w:lang w:eastAsia="en-US"/>
              </w:rPr>
              <w:t>Mädchen</w:t>
            </w:r>
          </w:p>
        </w:tc>
        <w:tc>
          <w:tcPr>
            <w:tcW w:w="1332" w:type="dxa"/>
            <w:vAlign w:val="center"/>
          </w:tcPr>
          <w:p w:rsidR="00150E63" w:rsidRPr="007E27DA" w:rsidRDefault="007C40E1" w:rsidP="007C40E1">
            <w:pPr>
              <w:autoSpaceDE w:val="0"/>
              <w:autoSpaceDN w:val="0"/>
              <w:adjustRightInd w:val="0"/>
              <w:rPr>
                <w:rFonts w:ascii="Tahoma" w:hAnsi="Tahoma" w:cs="Tahoma"/>
                <w:szCs w:val="22"/>
              </w:rPr>
            </w:pPr>
            <w:r>
              <w:rPr>
                <w:rFonts w:ascii="Tahoma" w:hAnsi="Tahoma" w:cs="Tahoma"/>
                <w:szCs w:val="22"/>
                <w:lang w:eastAsia="en-US"/>
              </w:rPr>
              <w:t>2007</w:t>
            </w:r>
            <w:r w:rsidR="00150E63" w:rsidRPr="007E27DA">
              <w:rPr>
                <w:rFonts w:ascii="Tahoma" w:hAnsi="Tahoma" w:cs="Tahoma"/>
                <w:szCs w:val="22"/>
                <w:lang w:eastAsia="en-US"/>
              </w:rPr>
              <w:t>-20</w:t>
            </w:r>
            <w:r>
              <w:rPr>
                <w:rFonts w:ascii="Tahoma" w:hAnsi="Tahoma" w:cs="Tahoma"/>
                <w:szCs w:val="22"/>
                <w:lang w:eastAsia="en-US"/>
              </w:rPr>
              <w:t>09</w:t>
            </w:r>
          </w:p>
        </w:tc>
        <w:tc>
          <w:tcPr>
            <w:tcW w:w="1479" w:type="dxa"/>
            <w:vAlign w:val="center"/>
          </w:tcPr>
          <w:p w:rsidR="00150E63" w:rsidRPr="007E27DA" w:rsidRDefault="00150E63" w:rsidP="007C40E1">
            <w:pPr>
              <w:autoSpaceDE w:val="0"/>
              <w:autoSpaceDN w:val="0"/>
              <w:adjustRightInd w:val="0"/>
              <w:rPr>
                <w:rFonts w:ascii="Tahoma" w:hAnsi="Tahoma" w:cs="Tahoma"/>
              </w:rPr>
            </w:pPr>
            <w:r w:rsidRPr="007E27DA">
              <w:rPr>
                <w:rFonts w:ascii="Tahoma" w:hAnsi="Tahoma" w:cs="Tahoma"/>
                <w:szCs w:val="22"/>
                <w:lang w:eastAsia="en-US"/>
              </w:rPr>
              <w:t>2 Kleinfelder</w:t>
            </w:r>
          </w:p>
        </w:tc>
        <w:tc>
          <w:tcPr>
            <w:tcW w:w="1035" w:type="dxa"/>
            <w:shd w:val="clear" w:color="auto" w:fill="FFFFFF"/>
            <w:vAlign w:val="center"/>
          </w:tcPr>
          <w:p w:rsidR="00150E63" w:rsidRPr="007E27DA" w:rsidRDefault="00150E63" w:rsidP="007C40E1">
            <w:pPr>
              <w:pStyle w:val="Kopfzeile"/>
              <w:tabs>
                <w:tab w:val="clear" w:pos="4536"/>
                <w:tab w:val="clear" w:pos="9072"/>
              </w:tabs>
              <w:autoSpaceDE w:val="0"/>
              <w:autoSpaceDN w:val="0"/>
              <w:adjustRightInd w:val="0"/>
              <w:jc w:val="center"/>
              <w:rPr>
                <w:rFonts w:ascii="Tahoma" w:hAnsi="Tahoma" w:cs="Tahoma"/>
              </w:rPr>
            </w:pPr>
            <w:r w:rsidRPr="007E27DA">
              <w:rPr>
                <w:rFonts w:ascii="Tahoma" w:hAnsi="Tahoma" w:cs="Tahoma"/>
                <w:szCs w:val="22"/>
                <w:lang w:eastAsia="en-US"/>
              </w:rPr>
              <w:t>Gr. 5</w:t>
            </w:r>
          </w:p>
        </w:tc>
        <w:tc>
          <w:tcPr>
            <w:tcW w:w="2221" w:type="dxa"/>
            <w:shd w:val="clear" w:color="auto" w:fill="FFFFFF"/>
            <w:vAlign w:val="center"/>
          </w:tcPr>
          <w:p w:rsidR="00150E63" w:rsidRPr="007E27DA" w:rsidRDefault="00150E63" w:rsidP="007C40E1">
            <w:pPr>
              <w:pStyle w:val="Kopfzeile"/>
              <w:tabs>
                <w:tab w:val="clear" w:pos="4536"/>
                <w:tab w:val="clear" w:pos="9072"/>
              </w:tabs>
              <w:autoSpaceDE w:val="0"/>
              <w:autoSpaceDN w:val="0"/>
              <w:adjustRightInd w:val="0"/>
              <w:rPr>
                <w:rFonts w:ascii="Tahoma" w:hAnsi="Tahoma" w:cs="Tahoma"/>
                <w:szCs w:val="22"/>
              </w:rPr>
            </w:pPr>
            <w:r>
              <w:rPr>
                <w:rFonts w:ascii="Tahoma" w:hAnsi="Tahoma" w:cs="Tahoma"/>
                <w:szCs w:val="22"/>
                <w:lang w:eastAsia="en-US"/>
              </w:rPr>
              <w:t>Eva-Maria Reinert</w:t>
            </w:r>
          </w:p>
        </w:tc>
      </w:tr>
      <w:tr w:rsidR="00150E63" w:rsidRPr="0058761E" w:rsidTr="007C40E1">
        <w:trPr>
          <w:trHeight w:val="342"/>
        </w:trPr>
        <w:tc>
          <w:tcPr>
            <w:tcW w:w="1888" w:type="dxa"/>
            <w:vAlign w:val="center"/>
          </w:tcPr>
          <w:p w:rsidR="00150E63" w:rsidRPr="00D14CDD" w:rsidRDefault="007C40E1" w:rsidP="007C40E1">
            <w:pPr>
              <w:autoSpaceDE w:val="0"/>
              <w:autoSpaceDN w:val="0"/>
              <w:adjustRightInd w:val="0"/>
              <w:rPr>
                <w:rFonts w:ascii="Tahoma" w:hAnsi="Tahoma" w:cs="Tahoma"/>
              </w:rPr>
            </w:pPr>
            <w:r>
              <w:rPr>
                <w:rFonts w:ascii="Tahoma" w:hAnsi="Tahoma" w:cs="Tahoma"/>
              </w:rPr>
              <w:t>07</w:t>
            </w:r>
            <w:r w:rsidR="00150E63" w:rsidRPr="00D14CDD">
              <w:rPr>
                <w:rFonts w:ascii="Tahoma" w:hAnsi="Tahoma" w:cs="Tahoma"/>
              </w:rPr>
              <w:t>.06.202</w:t>
            </w:r>
            <w:r>
              <w:rPr>
                <w:rFonts w:ascii="Tahoma" w:hAnsi="Tahoma" w:cs="Tahoma"/>
              </w:rPr>
              <w:t>3</w:t>
            </w:r>
          </w:p>
        </w:tc>
        <w:tc>
          <w:tcPr>
            <w:tcW w:w="874" w:type="dxa"/>
            <w:vAlign w:val="center"/>
          </w:tcPr>
          <w:p w:rsidR="00150E63" w:rsidRPr="007E27DA" w:rsidRDefault="00150E63" w:rsidP="007C40E1">
            <w:pPr>
              <w:autoSpaceDE w:val="0"/>
              <w:autoSpaceDN w:val="0"/>
              <w:adjustRightInd w:val="0"/>
              <w:rPr>
                <w:rFonts w:ascii="Tahoma" w:hAnsi="Tahoma" w:cs="Tahoma"/>
                <w:szCs w:val="22"/>
              </w:rPr>
            </w:pPr>
            <w:r w:rsidRPr="007E27DA">
              <w:rPr>
                <w:rFonts w:ascii="Tahoma" w:hAnsi="Tahoma" w:cs="Tahoma"/>
                <w:szCs w:val="22"/>
              </w:rPr>
              <w:t xml:space="preserve">WK III </w:t>
            </w:r>
          </w:p>
        </w:tc>
        <w:tc>
          <w:tcPr>
            <w:tcW w:w="1082" w:type="dxa"/>
            <w:vAlign w:val="center"/>
          </w:tcPr>
          <w:p w:rsidR="00150E63" w:rsidRPr="007E27DA" w:rsidRDefault="00150E63" w:rsidP="007C40E1">
            <w:pPr>
              <w:autoSpaceDE w:val="0"/>
              <w:autoSpaceDN w:val="0"/>
              <w:adjustRightInd w:val="0"/>
              <w:rPr>
                <w:rFonts w:ascii="Tahoma" w:hAnsi="Tahoma" w:cs="Tahoma"/>
                <w:szCs w:val="22"/>
              </w:rPr>
            </w:pPr>
            <w:r w:rsidRPr="007E27DA">
              <w:rPr>
                <w:rFonts w:ascii="Tahoma" w:hAnsi="Tahoma" w:cs="Tahoma"/>
                <w:szCs w:val="22"/>
              </w:rPr>
              <w:t>Mädchen</w:t>
            </w:r>
          </w:p>
        </w:tc>
        <w:tc>
          <w:tcPr>
            <w:tcW w:w="1332" w:type="dxa"/>
            <w:vAlign w:val="center"/>
          </w:tcPr>
          <w:p w:rsidR="00150E63" w:rsidRPr="007E27DA" w:rsidRDefault="007C40E1" w:rsidP="007C40E1">
            <w:pPr>
              <w:autoSpaceDE w:val="0"/>
              <w:autoSpaceDN w:val="0"/>
              <w:adjustRightInd w:val="0"/>
              <w:rPr>
                <w:rFonts w:ascii="Tahoma" w:hAnsi="Tahoma" w:cs="Tahoma"/>
                <w:szCs w:val="22"/>
              </w:rPr>
            </w:pPr>
            <w:r>
              <w:rPr>
                <w:rFonts w:ascii="Tahoma" w:hAnsi="Tahoma" w:cs="Tahoma"/>
                <w:szCs w:val="22"/>
              </w:rPr>
              <w:t>2009</w:t>
            </w:r>
            <w:r w:rsidR="00150E63" w:rsidRPr="007E27DA">
              <w:rPr>
                <w:rFonts w:ascii="Tahoma" w:hAnsi="Tahoma" w:cs="Tahoma"/>
                <w:szCs w:val="22"/>
              </w:rPr>
              <w:t>-20</w:t>
            </w:r>
            <w:r w:rsidR="00150E63">
              <w:rPr>
                <w:rFonts w:ascii="Tahoma" w:hAnsi="Tahoma" w:cs="Tahoma"/>
                <w:szCs w:val="22"/>
              </w:rPr>
              <w:t>1</w:t>
            </w:r>
            <w:r>
              <w:rPr>
                <w:rFonts w:ascii="Tahoma" w:hAnsi="Tahoma" w:cs="Tahoma"/>
                <w:szCs w:val="22"/>
              </w:rPr>
              <w:t>1</w:t>
            </w:r>
          </w:p>
        </w:tc>
        <w:tc>
          <w:tcPr>
            <w:tcW w:w="1479" w:type="dxa"/>
            <w:vAlign w:val="center"/>
          </w:tcPr>
          <w:p w:rsidR="00150E63" w:rsidRPr="007E27DA" w:rsidRDefault="00150E63" w:rsidP="007C40E1">
            <w:pPr>
              <w:autoSpaceDE w:val="0"/>
              <w:autoSpaceDN w:val="0"/>
              <w:adjustRightInd w:val="0"/>
              <w:rPr>
                <w:rFonts w:ascii="Tahoma" w:hAnsi="Tahoma" w:cs="Tahoma"/>
              </w:rPr>
            </w:pPr>
            <w:r w:rsidRPr="007E27DA">
              <w:rPr>
                <w:rFonts w:ascii="Tahoma" w:hAnsi="Tahoma" w:cs="Tahoma"/>
                <w:szCs w:val="22"/>
              </w:rPr>
              <w:t>2 Kleinfelder</w:t>
            </w:r>
          </w:p>
        </w:tc>
        <w:tc>
          <w:tcPr>
            <w:tcW w:w="1035" w:type="dxa"/>
            <w:shd w:val="clear" w:color="auto" w:fill="FFFFFF"/>
            <w:vAlign w:val="center"/>
          </w:tcPr>
          <w:p w:rsidR="00150E63" w:rsidRPr="007E27DA" w:rsidRDefault="00150E63" w:rsidP="007C40E1">
            <w:pPr>
              <w:pStyle w:val="Kopfzeile"/>
              <w:tabs>
                <w:tab w:val="clear" w:pos="4536"/>
                <w:tab w:val="clear" w:pos="9072"/>
              </w:tabs>
              <w:autoSpaceDE w:val="0"/>
              <w:autoSpaceDN w:val="0"/>
              <w:adjustRightInd w:val="0"/>
              <w:jc w:val="center"/>
              <w:rPr>
                <w:rFonts w:ascii="Tahoma" w:hAnsi="Tahoma" w:cs="Tahoma"/>
              </w:rPr>
            </w:pPr>
            <w:r w:rsidRPr="007E27DA">
              <w:rPr>
                <w:rFonts w:ascii="Tahoma" w:hAnsi="Tahoma" w:cs="Tahoma"/>
                <w:szCs w:val="22"/>
              </w:rPr>
              <w:t>Gr. 5</w:t>
            </w:r>
          </w:p>
        </w:tc>
        <w:tc>
          <w:tcPr>
            <w:tcW w:w="2221" w:type="dxa"/>
            <w:shd w:val="clear" w:color="auto" w:fill="FFFFFF"/>
            <w:vAlign w:val="center"/>
          </w:tcPr>
          <w:p w:rsidR="00150E63" w:rsidRPr="007E27DA" w:rsidRDefault="00150E63" w:rsidP="007C40E1">
            <w:pPr>
              <w:pStyle w:val="Kopfzeile"/>
              <w:tabs>
                <w:tab w:val="clear" w:pos="4536"/>
                <w:tab w:val="clear" w:pos="9072"/>
              </w:tabs>
              <w:autoSpaceDE w:val="0"/>
              <w:autoSpaceDN w:val="0"/>
              <w:adjustRightInd w:val="0"/>
              <w:rPr>
                <w:rFonts w:ascii="Tahoma" w:hAnsi="Tahoma" w:cs="Tahoma"/>
                <w:szCs w:val="22"/>
              </w:rPr>
            </w:pPr>
            <w:r>
              <w:rPr>
                <w:rFonts w:ascii="Tahoma" w:hAnsi="Tahoma" w:cs="Tahoma"/>
                <w:szCs w:val="22"/>
                <w:lang w:eastAsia="en-US"/>
              </w:rPr>
              <w:t>Eva-Maria Reinert</w:t>
            </w:r>
          </w:p>
        </w:tc>
      </w:tr>
      <w:tr w:rsidR="00150E63" w:rsidRPr="0058761E" w:rsidTr="007C40E1">
        <w:trPr>
          <w:trHeight w:val="342"/>
        </w:trPr>
        <w:tc>
          <w:tcPr>
            <w:tcW w:w="1888" w:type="dxa"/>
            <w:vAlign w:val="center"/>
          </w:tcPr>
          <w:p w:rsidR="00150E63" w:rsidRPr="00D14CDD" w:rsidRDefault="007C40E1" w:rsidP="007C40E1">
            <w:pPr>
              <w:autoSpaceDE w:val="0"/>
              <w:autoSpaceDN w:val="0"/>
              <w:adjustRightInd w:val="0"/>
              <w:rPr>
                <w:rFonts w:ascii="Tahoma" w:hAnsi="Tahoma" w:cs="Tahoma"/>
              </w:rPr>
            </w:pPr>
            <w:r>
              <w:rPr>
                <w:rFonts w:ascii="Tahoma" w:hAnsi="Tahoma" w:cs="Tahoma"/>
              </w:rPr>
              <w:t>07</w:t>
            </w:r>
            <w:r w:rsidR="00150E63" w:rsidRPr="00D14CDD">
              <w:rPr>
                <w:rFonts w:ascii="Tahoma" w:hAnsi="Tahoma" w:cs="Tahoma"/>
              </w:rPr>
              <w:t>.06.202</w:t>
            </w:r>
            <w:r>
              <w:rPr>
                <w:rFonts w:ascii="Tahoma" w:hAnsi="Tahoma" w:cs="Tahoma"/>
              </w:rPr>
              <w:t>3</w:t>
            </w:r>
          </w:p>
        </w:tc>
        <w:tc>
          <w:tcPr>
            <w:tcW w:w="874" w:type="dxa"/>
            <w:vAlign w:val="center"/>
          </w:tcPr>
          <w:p w:rsidR="00150E63" w:rsidRPr="007E27DA" w:rsidRDefault="00150E63" w:rsidP="007C40E1">
            <w:pPr>
              <w:autoSpaceDE w:val="0"/>
              <w:autoSpaceDN w:val="0"/>
              <w:adjustRightInd w:val="0"/>
              <w:rPr>
                <w:rFonts w:ascii="Tahoma" w:hAnsi="Tahoma" w:cs="Tahoma"/>
                <w:szCs w:val="22"/>
              </w:rPr>
            </w:pPr>
            <w:r w:rsidRPr="007E27DA">
              <w:rPr>
                <w:rFonts w:ascii="Tahoma" w:hAnsi="Tahoma" w:cs="Tahoma"/>
                <w:szCs w:val="22"/>
              </w:rPr>
              <w:t>WK IV</w:t>
            </w:r>
          </w:p>
        </w:tc>
        <w:tc>
          <w:tcPr>
            <w:tcW w:w="1082" w:type="dxa"/>
            <w:vAlign w:val="center"/>
          </w:tcPr>
          <w:p w:rsidR="00150E63" w:rsidRPr="007E27DA" w:rsidRDefault="00150E63" w:rsidP="007C40E1">
            <w:pPr>
              <w:autoSpaceDE w:val="0"/>
              <w:autoSpaceDN w:val="0"/>
              <w:adjustRightInd w:val="0"/>
              <w:rPr>
                <w:rFonts w:ascii="Tahoma" w:hAnsi="Tahoma" w:cs="Tahoma"/>
                <w:szCs w:val="22"/>
              </w:rPr>
            </w:pPr>
            <w:r w:rsidRPr="007E27DA">
              <w:rPr>
                <w:rFonts w:ascii="Tahoma" w:hAnsi="Tahoma" w:cs="Tahoma"/>
                <w:szCs w:val="22"/>
              </w:rPr>
              <w:t>Mädchen</w:t>
            </w:r>
          </w:p>
        </w:tc>
        <w:tc>
          <w:tcPr>
            <w:tcW w:w="1332" w:type="dxa"/>
            <w:vAlign w:val="center"/>
          </w:tcPr>
          <w:p w:rsidR="007C40E1" w:rsidRPr="007E27DA" w:rsidRDefault="007C40E1" w:rsidP="007C40E1">
            <w:pPr>
              <w:autoSpaceDE w:val="0"/>
              <w:autoSpaceDN w:val="0"/>
              <w:adjustRightInd w:val="0"/>
              <w:rPr>
                <w:rFonts w:ascii="Tahoma" w:hAnsi="Tahoma" w:cs="Tahoma"/>
                <w:szCs w:val="22"/>
              </w:rPr>
            </w:pPr>
            <w:r>
              <w:rPr>
                <w:rFonts w:ascii="Tahoma" w:hAnsi="Tahoma" w:cs="Tahoma"/>
                <w:szCs w:val="22"/>
              </w:rPr>
              <w:t>2011</w:t>
            </w:r>
            <w:r w:rsidR="00150E63" w:rsidRPr="007E27DA">
              <w:rPr>
                <w:rFonts w:ascii="Tahoma" w:hAnsi="Tahoma" w:cs="Tahoma"/>
                <w:szCs w:val="22"/>
              </w:rPr>
              <w:t>-201</w:t>
            </w:r>
            <w:r>
              <w:rPr>
                <w:rFonts w:ascii="Tahoma" w:hAnsi="Tahoma" w:cs="Tahoma"/>
                <w:szCs w:val="22"/>
              </w:rPr>
              <w:t>3</w:t>
            </w:r>
          </w:p>
        </w:tc>
        <w:tc>
          <w:tcPr>
            <w:tcW w:w="1479" w:type="dxa"/>
            <w:vAlign w:val="center"/>
          </w:tcPr>
          <w:p w:rsidR="00150E63" w:rsidRPr="007E27DA" w:rsidRDefault="00150E63" w:rsidP="007C40E1">
            <w:pPr>
              <w:autoSpaceDE w:val="0"/>
              <w:autoSpaceDN w:val="0"/>
              <w:adjustRightInd w:val="0"/>
              <w:rPr>
                <w:rFonts w:ascii="Tahoma" w:hAnsi="Tahoma" w:cs="Tahoma"/>
              </w:rPr>
            </w:pPr>
            <w:r w:rsidRPr="007E27DA">
              <w:rPr>
                <w:rFonts w:ascii="Tahoma" w:hAnsi="Tahoma" w:cs="Tahoma"/>
                <w:szCs w:val="22"/>
              </w:rPr>
              <w:t>2 Kleinfelder</w:t>
            </w:r>
          </w:p>
        </w:tc>
        <w:tc>
          <w:tcPr>
            <w:tcW w:w="1035" w:type="dxa"/>
            <w:shd w:val="clear" w:color="auto" w:fill="FFFFFF"/>
            <w:vAlign w:val="center"/>
          </w:tcPr>
          <w:p w:rsidR="00150E63" w:rsidRPr="007E27DA" w:rsidRDefault="00150E63" w:rsidP="007C40E1">
            <w:pPr>
              <w:pStyle w:val="Kopfzeile"/>
              <w:tabs>
                <w:tab w:val="clear" w:pos="4536"/>
                <w:tab w:val="clear" w:pos="9072"/>
              </w:tabs>
              <w:autoSpaceDE w:val="0"/>
              <w:autoSpaceDN w:val="0"/>
              <w:adjustRightInd w:val="0"/>
              <w:jc w:val="center"/>
              <w:rPr>
                <w:rFonts w:ascii="Tahoma" w:hAnsi="Tahoma" w:cs="Tahoma"/>
                <w:szCs w:val="22"/>
              </w:rPr>
            </w:pPr>
            <w:r w:rsidRPr="007E27DA">
              <w:rPr>
                <w:rFonts w:ascii="Tahoma" w:hAnsi="Tahoma" w:cs="Tahoma"/>
                <w:szCs w:val="22"/>
              </w:rPr>
              <w:t>Gr. 5</w:t>
            </w:r>
          </w:p>
          <w:p w:rsidR="00150E63" w:rsidRPr="007E27DA" w:rsidRDefault="00150E63" w:rsidP="007C40E1">
            <w:pPr>
              <w:pStyle w:val="Kopfzeile"/>
              <w:tabs>
                <w:tab w:val="clear" w:pos="4536"/>
                <w:tab w:val="clear" w:pos="9072"/>
              </w:tabs>
              <w:autoSpaceDE w:val="0"/>
              <w:autoSpaceDN w:val="0"/>
              <w:adjustRightInd w:val="0"/>
              <w:jc w:val="center"/>
              <w:rPr>
                <w:rFonts w:ascii="Tahoma" w:hAnsi="Tahoma" w:cs="Tahoma"/>
              </w:rPr>
            </w:pPr>
            <w:r w:rsidRPr="007E27DA">
              <w:rPr>
                <w:rFonts w:ascii="Tahoma" w:hAnsi="Tahoma" w:cs="Tahoma"/>
                <w:szCs w:val="22"/>
              </w:rPr>
              <w:t>(leicht)</w:t>
            </w:r>
          </w:p>
        </w:tc>
        <w:tc>
          <w:tcPr>
            <w:tcW w:w="2221" w:type="dxa"/>
            <w:shd w:val="clear" w:color="auto" w:fill="FFFFFF"/>
            <w:vAlign w:val="center"/>
          </w:tcPr>
          <w:p w:rsidR="00150E63" w:rsidRPr="007E27DA" w:rsidRDefault="00150E63" w:rsidP="007C40E1">
            <w:pPr>
              <w:pStyle w:val="Kopfzeile"/>
              <w:tabs>
                <w:tab w:val="clear" w:pos="4536"/>
                <w:tab w:val="clear" w:pos="9072"/>
              </w:tabs>
              <w:autoSpaceDE w:val="0"/>
              <w:autoSpaceDN w:val="0"/>
              <w:adjustRightInd w:val="0"/>
              <w:rPr>
                <w:rFonts w:ascii="Tahoma" w:hAnsi="Tahoma" w:cs="Tahoma"/>
                <w:szCs w:val="22"/>
              </w:rPr>
            </w:pPr>
            <w:r>
              <w:rPr>
                <w:rFonts w:ascii="Tahoma" w:hAnsi="Tahoma" w:cs="Tahoma"/>
                <w:szCs w:val="22"/>
                <w:lang w:eastAsia="en-US"/>
              </w:rPr>
              <w:t>Eva-Maria Reinert</w:t>
            </w:r>
          </w:p>
        </w:tc>
      </w:tr>
    </w:tbl>
    <w:p w:rsidR="00150E63" w:rsidRPr="0058761E" w:rsidRDefault="00150E63" w:rsidP="00150E63">
      <w:pPr>
        <w:pStyle w:val="KeinLeerraum"/>
        <w:rPr>
          <w:sz w:val="8"/>
          <w:szCs w:val="8"/>
        </w:rPr>
      </w:pPr>
    </w:p>
    <w:p w:rsidR="00150E63" w:rsidRPr="007E27DA" w:rsidRDefault="00150E63" w:rsidP="00150E63">
      <w:pPr>
        <w:tabs>
          <w:tab w:val="left" w:pos="0"/>
          <w:tab w:val="left" w:pos="566"/>
        </w:tabs>
        <w:autoSpaceDE w:val="0"/>
        <w:autoSpaceDN w:val="0"/>
        <w:adjustRightInd w:val="0"/>
        <w:spacing w:line="360" w:lineRule="atLeast"/>
        <w:rPr>
          <w:rFonts w:ascii="Helvetica" w:hAnsi="Helvetica" w:cs="Helvetica"/>
          <w:lang w:eastAsia="en-US"/>
        </w:rPr>
      </w:pPr>
      <w:r w:rsidRPr="007E27DA">
        <w:rPr>
          <w:rFonts w:ascii="Helvetica" w:hAnsi="Helvetica" w:cs="Helvetica"/>
          <w:lang w:eastAsia="en-US"/>
        </w:rPr>
        <w:t>Auf Kleinfeldern wird mit 7er Mannschaften und auf Großfeldern mit 11er Mannschaften gespielt.</w:t>
      </w:r>
    </w:p>
    <w:p w:rsidR="00150E63" w:rsidRPr="007E27DA" w:rsidRDefault="00150E63" w:rsidP="00150E63">
      <w:pPr>
        <w:tabs>
          <w:tab w:val="left" w:pos="0"/>
          <w:tab w:val="left" w:pos="566"/>
        </w:tabs>
        <w:autoSpaceDE w:val="0"/>
        <w:autoSpaceDN w:val="0"/>
        <w:adjustRightInd w:val="0"/>
        <w:spacing w:line="360" w:lineRule="atLeast"/>
        <w:rPr>
          <w:rFonts w:ascii="Tahoma" w:hAnsi="Tahoma" w:cs="Tahoma"/>
          <w:szCs w:val="22"/>
        </w:rPr>
      </w:pPr>
    </w:p>
    <w:p w:rsidR="00150E63" w:rsidRPr="007E27DA" w:rsidRDefault="00150E63" w:rsidP="00150E63">
      <w:pPr>
        <w:spacing w:line="276" w:lineRule="auto"/>
        <w:ind w:left="4963" w:hanging="4963"/>
        <w:rPr>
          <w:rFonts w:ascii="Arial" w:hAnsi="Arial" w:cs="Arial"/>
          <w:sz w:val="20"/>
        </w:rPr>
      </w:pPr>
      <w:r w:rsidRPr="007E27DA">
        <w:rPr>
          <w:rFonts w:ascii="Arial" w:hAnsi="Arial" w:cs="Arial"/>
          <w:sz w:val="20"/>
        </w:rPr>
        <w:t xml:space="preserve">Gespielt wird in Turnierform nach den Regeln des Deutschen Fußball Bundes (Bezugsquelle:   </w:t>
      </w:r>
    </w:p>
    <w:p w:rsidR="00150E63" w:rsidRPr="007E27DA" w:rsidRDefault="00150E63" w:rsidP="00150E63">
      <w:pPr>
        <w:spacing w:line="276" w:lineRule="auto"/>
        <w:ind w:left="4963" w:hanging="4963"/>
        <w:rPr>
          <w:rFonts w:ascii="Arial" w:hAnsi="Arial" w:cs="Arial"/>
          <w:sz w:val="20"/>
        </w:rPr>
      </w:pPr>
      <w:r w:rsidRPr="007E27DA">
        <w:rPr>
          <w:rFonts w:ascii="Arial" w:hAnsi="Arial" w:cs="Arial"/>
          <w:sz w:val="20"/>
        </w:rPr>
        <w:t xml:space="preserve">Deutscher Fußball Bund, Otto-Fleck-Schneise 6, 60528 Frankfurt/Main, Telefon 069/6788-0 oder </w:t>
      </w:r>
      <w:hyperlink r:id="rId18" w:history="1">
        <w:r w:rsidRPr="007E27DA">
          <w:rPr>
            <w:rStyle w:val="Hyperlink"/>
            <w:rFonts w:ascii="Arial" w:hAnsi="Arial" w:cs="Arial"/>
            <w:sz w:val="20"/>
          </w:rPr>
          <w:t>www.dfb.de</w:t>
        </w:r>
      </w:hyperlink>
      <w:r w:rsidRPr="007E27DA">
        <w:rPr>
          <w:rFonts w:ascii="Arial" w:hAnsi="Arial" w:cs="Arial"/>
          <w:sz w:val="20"/>
        </w:rPr>
        <w:t>),</w:t>
      </w:r>
    </w:p>
    <w:p w:rsidR="00150E63" w:rsidRPr="007E27DA" w:rsidRDefault="00150E63" w:rsidP="00150E63">
      <w:pPr>
        <w:spacing w:line="276" w:lineRule="auto"/>
        <w:ind w:left="4963" w:hanging="4963"/>
        <w:rPr>
          <w:rFonts w:ascii="Arial" w:hAnsi="Arial" w:cs="Arial"/>
          <w:sz w:val="20"/>
        </w:rPr>
      </w:pPr>
      <w:r w:rsidRPr="007E27DA">
        <w:rPr>
          <w:rFonts w:ascii="Arial" w:hAnsi="Arial" w:cs="Arial"/>
          <w:sz w:val="20"/>
        </w:rPr>
        <w:t xml:space="preserve">sofern in dieser Ausschreibung nichts anderes festgelegt ist. </w:t>
      </w:r>
    </w:p>
    <w:p w:rsidR="00150E63" w:rsidRPr="007E27DA" w:rsidRDefault="00150E63" w:rsidP="00150E63">
      <w:pPr>
        <w:spacing w:line="276" w:lineRule="auto"/>
        <w:ind w:left="4963" w:hanging="4963"/>
        <w:rPr>
          <w:rFonts w:ascii="Arial" w:hAnsi="Arial" w:cs="Arial"/>
          <w:sz w:val="20"/>
        </w:rPr>
      </w:pPr>
    </w:p>
    <w:p w:rsidR="00150E63" w:rsidRPr="007E27DA" w:rsidRDefault="00150E63" w:rsidP="00150E63">
      <w:pPr>
        <w:spacing w:line="276" w:lineRule="auto"/>
        <w:ind w:left="4963" w:hanging="4963"/>
        <w:rPr>
          <w:rFonts w:ascii="Arial" w:hAnsi="Arial" w:cs="Arial"/>
          <w:sz w:val="20"/>
        </w:rPr>
      </w:pPr>
      <w:r w:rsidRPr="007E27DA">
        <w:rPr>
          <w:rFonts w:ascii="Arial" w:hAnsi="Arial" w:cs="Arial"/>
          <w:sz w:val="20"/>
        </w:rPr>
        <w:t>In der WK IV können auch gemischte Mannschaften starten. Sie werden bei den Jungen gewertet.</w:t>
      </w:r>
    </w:p>
    <w:p w:rsidR="00150E63" w:rsidRPr="007E27DA" w:rsidRDefault="00150E63" w:rsidP="00150E63">
      <w:pPr>
        <w:spacing w:line="276" w:lineRule="auto"/>
        <w:ind w:left="4963" w:hanging="4963"/>
        <w:rPr>
          <w:rFonts w:ascii="Arial" w:hAnsi="Arial" w:cs="Arial"/>
          <w:sz w:val="20"/>
        </w:rPr>
      </w:pPr>
    </w:p>
    <w:p w:rsidR="00150E63" w:rsidRPr="007E27DA" w:rsidRDefault="00150E63" w:rsidP="00150E63">
      <w:pPr>
        <w:spacing w:line="276" w:lineRule="auto"/>
        <w:ind w:left="4963" w:hanging="4963"/>
        <w:rPr>
          <w:rFonts w:ascii="Arial" w:hAnsi="Arial" w:cs="Arial"/>
          <w:sz w:val="20"/>
        </w:rPr>
      </w:pPr>
      <w:r w:rsidRPr="007E27DA">
        <w:rPr>
          <w:rFonts w:ascii="Arial" w:hAnsi="Arial" w:cs="Arial"/>
          <w:sz w:val="20"/>
        </w:rPr>
        <w:t>Jede Spielerin/jeder Spieler muss sich durch einen gültigen Lichtbildausweis (z.B. Personalausweis, Reise-</w:t>
      </w:r>
    </w:p>
    <w:p w:rsidR="00150E63" w:rsidRPr="007E27DA" w:rsidRDefault="00150E63" w:rsidP="00150E63">
      <w:pPr>
        <w:spacing w:line="276" w:lineRule="auto"/>
        <w:ind w:left="4963" w:hanging="4963"/>
        <w:rPr>
          <w:rFonts w:ascii="Arial" w:hAnsi="Arial" w:cs="Arial"/>
          <w:sz w:val="20"/>
        </w:rPr>
      </w:pPr>
      <w:r w:rsidRPr="007E27DA">
        <w:rPr>
          <w:rFonts w:ascii="Arial" w:hAnsi="Arial" w:cs="Arial"/>
          <w:sz w:val="20"/>
        </w:rPr>
        <w:t xml:space="preserve">oder Spielerpass, Schülerausweis) legitimieren, um die Spielberechtigung für das Turnier zu erlangen. Der </w:t>
      </w:r>
    </w:p>
    <w:p w:rsidR="00150E63" w:rsidRPr="007E27DA" w:rsidRDefault="00150E63" w:rsidP="00150E63">
      <w:pPr>
        <w:spacing w:line="276" w:lineRule="auto"/>
        <w:ind w:left="4963" w:hanging="4963"/>
        <w:rPr>
          <w:rFonts w:ascii="Arial" w:hAnsi="Arial" w:cs="Arial"/>
          <w:sz w:val="20"/>
        </w:rPr>
      </w:pPr>
      <w:r w:rsidRPr="007E27DA">
        <w:rPr>
          <w:rFonts w:ascii="Arial" w:hAnsi="Arial" w:cs="Arial"/>
          <w:sz w:val="20"/>
        </w:rPr>
        <w:t xml:space="preserve">von der Schulleitung beglaubigte Mannschaftsmeldebogen mit Schulstempel und die </w:t>
      </w:r>
      <w:proofErr w:type="spellStart"/>
      <w:r w:rsidRPr="007E27DA">
        <w:rPr>
          <w:rFonts w:ascii="Arial" w:hAnsi="Arial" w:cs="Arial"/>
          <w:sz w:val="20"/>
        </w:rPr>
        <w:t>Legitimierungsdoku</w:t>
      </w:r>
      <w:proofErr w:type="spellEnd"/>
      <w:r w:rsidRPr="007E27DA">
        <w:rPr>
          <w:rFonts w:ascii="Arial" w:hAnsi="Arial" w:cs="Arial"/>
          <w:sz w:val="20"/>
        </w:rPr>
        <w:t>-</w:t>
      </w:r>
    </w:p>
    <w:p w:rsidR="00150E63" w:rsidRPr="007E27DA" w:rsidRDefault="00150E63" w:rsidP="00150E63">
      <w:pPr>
        <w:spacing w:line="276" w:lineRule="auto"/>
        <w:ind w:left="4963" w:hanging="4963"/>
        <w:rPr>
          <w:rFonts w:ascii="Arial" w:hAnsi="Arial" w:cs="Arial"/>
          <w:sz w:val="20"/>
        </w:rPr>
      </w:pPr>
      <w:proofErr w:type="spellStart"/>
      <w:r w:rsidRPr="007E27DA">
        <w:rPr>
          <w:rFonts w:ascii="Arial" w:hAnsi="Arial" w:cs="Arial"/>
          <w:sz w:val="20"/>
        </w:rPr>
        <w:t>mente</w:t>
      </w:r>
      <w:proofErr w:type="spellEnd"/>
      <w:r w:rsidRPr="007E27DA">
        <w:rPr>
          <w:rFonts w:ascii="Arial" w:hAnsi="Arial" w:cs="Arial"/>
          <w:sz w:val="20"/>
        </w:rPr>
        <w:t xml:space="preserve"> (gesammelt in einem beschrifteten Umschlag) sind rechtzeitig vor Turnierbeginn bei der Turnierleitung</w:t>
      </w:r>
    </w:p>
    <w:p w:rsidR="00150E63" w:rsidRPr="007E27DA" w:rsidRDefault="00150E63" w:rsidP="00150E63">
      <w:pPr>
        <w:spacing w:line="276" w:lineRule="auto"/>
        <w:ind w:left="4963" w:hanging="4963"/>
        <w:rPr>
          <w:rFonts w:ascii="Arial" w:hAnsi="Arial" w:cs="Arial"/>
          <w:sz w:val="20"/>
        </w:rPr>
      </w:pPr>
      <w:r w:rsidRPr="007E27DA">
        <w:rPr>
          <w:rFonts w:ascii="Arial" w:hAnsi="Arial" w:cs="Arial"/>
          <w:sz w:val="20"/>
        </w:rPr>
        <w:t xml:space="preserve">abzugeben. Liegt bis zum Turnierbeginn kein Ausweis vor, ist die Spielerin/der Spieler nicht spielberechtigt. </w:t>
      </w:r>
    </w:p>
    <w:p w:rsidR="00150E63" w:rsidRPr="007E27DA" w:rsidRDefault="00150E63" w:rsidP="00150E63">
      <w:pPr>
        <w:spacing w:line="276" w:lineRule="auto"/>
        <w:ind w:left="4963" w:hanging="4963"/>
        <w:rPr>
          <w:rFonts w:ascii="Arial" w:hAnsi="Arial" w:cs="Arial"/>
          <w:sz w:val="20"/>
        </w:rPr>
      </w:pPr>
      <w:r w:rsidRPr="007E27DA">
        <w:rPr>
          <w:rFonts w:ascii="Arial" w:hAnsi="Arial" w:cs="Arial"/>
          <w:sz w:val="20"/>
        </w:rPr>
        <w:t xml:space="preserve">Mannschaften, die nicht genügend spielberechtigte Teilnehmer/innen haben, dürfen auch nicht außerhalb der </w:t>
      </w:r>
    </w:p>
    <w:p w:rsidR="00150E63" w:rsidRPr="007E27DA" w:rsidRDefault="00150E63" w:rsidP="00150E63">
      <w:pPr>
        <w:spacing w:line="276" w:lineRule="auto"/>
        <w:ind w:left="4963" w:hanging="4963"/>
        <w:rPr>
          <w:rFonts w:ascii="Arial" w:hAnsi="Arial" w:cs="Arial"/>
          <w:sz w:val="20"/>
        </w:rPr>
      </w:pPr>
      <w:r w:rsidRPr="007E27DA">
        <w:rPr>
          <w:rFonts w:ascii="Arial" w:hAnsi="Arial" w:cs="Arial"/>
          <w:sz w:val="20"/>
        </w:rPr>
        <w:t xml:space="preserve">Wertung an der Endrunde teilnehmen. </w:t>
      </w:r>
    </w:p>
    <w:p w:rsidR="00150E63" w:rsidRPr="005E743E" w:rsidRDefault="00150E63" w:rsidP="00150E63">
      <w:pPr>
        <w:spacing w:line="276" w:lineRule="auto"/>
        <w:ind w:left="4963" w:hanging="4963"/>
        <w:rPr>
          <w:rFonts w:ascii="Arial" w:hAnsi="Arial" w:cs="Arial"/>
          <w:sz w:val="20"/>
          <w:highlight w:val="green"/>
        </w:rPr>
      </w:pPr>
    </w:p>
    <w:p w:rsidR="00150E63" w:rsidRPr="007E27DA" w:rsidRDefault="00150E63" w:rsidP="00150E63">
      <w:pPr>
        <w:spacing w:line="276" w:lineRule="auto"/>
        <w:ind w:left="4963" w:hanging="4963"/>
        <w:rPr>
          <w:rFonts w:ascii="Arial" w:hAnsi="Arial" w:cs="Arial"/>
          <w:sz w:val="20"/>
        </w:rPr>
      </w:pPr>
      <w:r w:rsidRPr="007E27DA">
        <w:rPr>
          <w:rFonts w:ascii="Arial" w:hAnsi="Arial" w:cs="Arial"/>
          <w:sz w:val="20"/>
        </w:rPr>
        <w:t>Die Mannschaften müssen zu jedem Spiel zwei verschiedenfarbige Spielkleidungen bereithalten. Gemäß den</w:t>
      </w:r>
    </w:p>
    <w:p w:rsidR="00150E63" w:rsidRPr="007E27DA" w:rsidRDefault="00150E63" w:rsidP="00150E63">
      <w:pPr>
        <w:spacing w:line="276" w:lineRule="auto"/>
        <w:ind w:left="4963" w:hanging="4963"/>
        <w:rPr>
          <w:rFonts w:ascii="Arial" w:hAnsi="Arial" w:cs="Arial"/>
          <w:sz w:val="20"/>
        </w:rPr>
      </w:pPr>
      <w:r w:rsidRPr="007E27DA">
        <w:rPr>
          <w:rFonts w:ascii="Arial" w:hAnsi="Arial" w:cs="Arial"/>
          <w:sz w:val="20"/>
        </w:rPr>
        <w:t>Bestimmungen des DFB ist das Tragen von Schienbeinschonern verbindlich vorgeschrieben. Jede Mann-</w:t>
      </w:r>
    </w:p>
    <w:p w:rsidR="00150E63" w:rsidRPr="007E27DA" w:rsidRDefault="00150E63" w:rsidP="00150E63">
      <w:pPr>
        <w:spacing w:line="276" w:lineRule="auto"/>
        <w:ind w:left="4963" w:hanging="4963"/>
        <w:rPr>
          <w:rFonts w:ascii="Arial" w:hAnsi="Arial" w:cs="Arial"/>
          <w:sz w:val="20"/>
        </w:rPr>
      </w:pPr>
      <w:proofErr w:type="spellStart"/>
      <w:r w:rsidRPr="007E27DA">
        <w:rPr>
          <w:rFonts w:ascii="Arial" w:hAnsi="Arial" w:cs="Arial"/>
          <w:sz w:val="20"/>
        </w:rPr>
        <w:t>schaft</w:t>
      </w:r>
      <w:proofErr w:type="spellEnd"/>
      <w:r w:rsidRPr="007E27DA">
        <w:rPr>
          <w:rFonts w:ascii="Arial" w:hAnsi="Arial" w:cs="Arial"/>
          <w:sz w:val="20"/>
        </w:rPr>
        <w:t xml:space="preserve"> muss eigene Trainingsbälle und einen Spielball (Gr. 5) mitbringen.</w:t>
      </w:r>
    </w:p>
    <w:p w:rsidR="00150E63" w:rsidRPr="007E27DA" w:rsidRDefault="00150E63" w:rsidP="00150E63">
      <w:pPr>
        <w:spacing w:line="276" w:lineRule="auto"/>
        <w:ind w:left="4963" w:hanging="4963"/>
        <w:rPr>
          <w:rFonts w:ascii="Arial" w:hAnsi="Arial" w:cs="Arial"/>
          <w:sz w:val="20"/>
        </w:rPr>
      </w:pPr>
    </w:p>
    <w:p w:rsidR="00150E63" w:rsidRPr="007E27DA" w:rsidRDefault="00150E63" w:rsidP="00150E63">
      <w:pPr>
        <w:spacing w:line="276" w:lineRule="auto"/>
        <w:ind w:left="4963" w:hanging="4963"/>
        <w:rPr>
          <w:rFonts w:ascii="Arial" w:hAnsi="Arial" w:cs="Arial"/>
          <w:sz w:val="20"/>
        </w:rPr>
      </w:pPr>
      <w:r w:rsidRPr="007E27DA">
        <w:rPr>
          <w:rFonts w:ascii="Arial" w:hAnsi="Arial" w:cs="Arial"/>
          <w:sz w:val="20"/>
        </w:rPr>
        <w:t>Die Betreuer sind für die Versorgung kleinerer Verletzungen selbst verantwortlich.</w:t>
      </w:r>
    </w:p>
    <w:p w:rsidR="00150E63" w:rsidRPr="007E27DA" w:rsidRDefault="00150E63" w:rsidP="00150E63">
      <w:pPr>
        <w:spacing w:line="276" w:lineRule="auto"/>
        <w:ind w:left="4963" w:hanging="4963"/>
        <w:rPr>
          <w:rFonts w:ascii="Arial" w:hAnsi="Arial" w:cs="Arial"/>
          <w:sz w:val="20"/>
        </w:rPr>
      </w:pPr>
    </w:p>
    <w:p w:rsidR="00150E63" w:rsidRPr="007E27DA" w:rsidRDefault="00150E63" w:rsidP="00150E63">
      <w:pPr>
        <w:spacing w:line="276" w:lineRule="auto"/>
        <w:ind w:left="4963" w:hanging="4963"/>
        <w:rPr>
          <w:rFonts w:ascii="Arial" w:hAnsi="Arial" w:cs="Arial"/>
          <w:sz w:val="20"/>
        </w:rPr>
      </w:pPr>
      <w:r w:rsidRPr="007E27DA">
        <w:rPr>
          <w:rFonts w:ascii="Arial" w:hAnsi="Arial" w:cs="Arial"/>
          <w:sz w:val="20"/>
        </w:rPr>
        <w:t>Die Beaufsichtigung der Mannschaft (1 Lehrkraft je Mannschaft) muss in jedem Fall gewährleistet werden. Es</w:t>
      </w:r>
    </w:p>
    <w:p w:rsidR="00150E63" w:rsidRPr="007E27DA" w:rsidRDefault="00150E63" w:rsidP="00150E63">
      <w:pPr>
        <w:spacing w:line="276" w:lineRule="auto"/>
        <w:ind w:left="4963" w:hanging="4963"/>
        <w:rPr>
          <w:rFonts w:ascii="Arial" w:hAnsi="Arial" w:cs="Arial"/>
          <w:sz w:val="20"/>
        </w:rPr>
      </w:pPr>
      <w:r w:rsidRPr="007E27DA">
        <w:rPr>
          <w:rFonts w:ascii="Arial" w:hAnsi="Arial" w:cs="Arial"/>
          <w:sz w:val="20"/>
        </w:rPr>
        <w:t>ist die bei Schulfahrten übliche Aufsicht zu führen.</w:t>
      </w:r>
    </w:p>
    <w:p w:rsidR="00150E63" w:rsidRPr="007E27DA" w:rsidRDefault="00150E63" w:rsidP="00150E63">
      <w:pPr>
        <w:spacing w:line="276" w:lineRule="auto"/>
        <w:ind w:left="4963" w:hanging="4963"/>
        <w:rPr>
          <w:rFonts w:ascii="Arial" w:hAnsi="Arial" w:cs="Arial"/>
          <w:sz w:val="20"/>
        </w:rPr>
      </w:pPr>
    </w:p>
    <w:p w:rsidR="00150E63" w:rsidRPr="007E27DA" w:rsidRDefault="00150E63" w:rsidP="00150E63">
      <w:pPr>
        <w:spacing w:line="276" w:lineRule="auto"/>
        <w:ind w:left="4963" w:hanging="4963"/>
        <w:rPr>
          <w:rFonts w:ascii="Arial" w:hAnsi="Arial" w:cs="Arial"/>
          <w:sz w:val="20"/>
        </w:rPr>
      </w:pPr>
      <w:r w:rsidRPr="007E27DA">
        <w:rPr>
          <w:rFonts w:ascii="Arial" w:hAnsi="Arial" w:cs="Arial"/>
          <w:sz w:val="20"/>
        </w:rPr>
        <w:t xml:space="preserve">Ich bitte um genaue Beachtung der Anreisezeit und des Anreiseortes. Bei Verzögerungen der Anreise </w:t>
      </w:r>
    </w:p>
    <w:p w:rsidR="00150E63" w:rsidRPr="007E27DA" w:rsidRDefault="00150E63" w:rsidP="00150E63">
      <w:pPr>
        <w:spacing w:line="276" w:lineRule="auto"/>
        <w:ind w:left="4963" w:hanging="4963"/>
        <w:rPr>
          <w:rFonts w:ascii="Arial" w:hAnsi="Arial" w:cs="Arial"/>
          <w:sz w:val="20"/>
        </w:rPr>
      </w:pPr>
      <w:r w:rsidRPr="007E27DA">
        <w:rPr>
          <w:rFonts w:ascii="Arial" w:hAnsi="Arial" w:cs="Arial"/>
          <w:sz w:val="20"/>
        </w:rPr>
        <w:t xml:space="preserve">informieren Sie die Turnierleitung. Das Ende von Veranstaltungen kann nur als voraussichtlicher Zeitpunkt </w:t>
      </w:r>
    </w:p>
    <w:p w:rsidR="00150E63" w:rsidRPr="007E27DA" w:rsidRDefault="00150E63" w:rsidP="00150E63">
      <w:pPr>
        <w:spacing w:line="276" w:lineRule="auto"/>
        <w:ind w:left="4963" w:hanging="4963"/>
        <w:rPr>
          <w:rFonts w:ascii="Arial" w:hAnsi="Arial" w:cs="Arial"/>
          <w:sz w:val="20"/>
        </w:rPr>
      </w:pPr>
      <w:r w:rsidRPr="007E27DA">
        <w:rPr>
          <w:rFonts w:ascii="Arial" w:hAnsi="Arial" w:cs="Arial"/>
          <w:sz w:val="20"/>
        </w:rPr>
        <w:t xml:space="preserve">bestimmt werden. </w:t>
      </w:r>
    </w:p>
    <w:p w:rsidR="00150E63" w:rsidRPr="007E27DA" w:rsidRDefault="00150E63" w:rsidP="00150E63">
      <w:pPr>
        <w:spacing w:line="276" w:lineRule="auto"/>
        <w:ind w:left="4963" w:hanging="4963"/>
        <w:rPr>
          <w:rFonts w:ascii="Arial" w:hAnsi="Arial" w:cs="Arial"/>
          <w:sz w:val="20"/>
        </w:rPr>
      </w:pPr>
    </w:p>
    <w:p w:rsidR="00150E63" w:rsidRPr="007E27DA" w:rsidRDefault="00150E63" w:rsidP="00150E63">
      <w:pPr>
        <w:spacing w:line="276" w:lineRule="auto"/>
        <w:ind w:left="4963" w:hanging="4963"/>
        <w:rPr>
          <w:rFonts w:ascii="Arial" w:hAnsi="Arial" w:cs="Arial"/>
          <w:sz w:val="20"/>
        </w:rPr>
      </w:pPr>
      <w:r w:rsidRPr="007E27DA">
        <w:rPr>
          <w:rFonts w:ascii="Arial" w:hAnsi="Arial" w:cs="Arial"/>
          <w:sz w:val="20"/>
        </w:rPr>
        <w:t>Wenn Schulklassen als Zuschauer an der Veranstaltung teilnehmen möchten, muss die Aufsicht durch Lehrer</w:t>
      </w:r>
    </w:p>
    <w:p w:rsidR="00150E63" w:rsidRPr="007E27DA" w:rsidRDefault="00150E63" w:rsidP="00150E63">
      <w:pPr>
        <w:spacing w:line="276" w:lineRule="auto"/>
        <w:ind w:left="4963" w:hanging="4963"/>
        <w:rPr>
          <w:rFonts w:ascii="Arial" w:hAnsi="Arial" w:cs="Arial"/>
          <w:sz w:val="20"/>
        </w:rPr>
      </w:pPr>
      <w:r w:rsidRPr="007E27DA">
        <w:rPr>
          <w:rFonts w:ascii="Arial" w:hAnsi="Arial" w:cs="Arial"/>
          <w:sz w:val="20"/>
        </w:rPr>
        <w:t>gewährleistet sein. Die Gruppe muss zwei Tage vorher beim Veranstalter angemeldet werden!</w:t>
      </w:r>
    </w:p>
    <w:p w:rsidR="00150E63" w:rsidRPr="007E27DA" w:rsidRDefault="00150E63" w:rsidP="00150E63">
      <w:pPr>
        <w:spacing w:line="276" w:lineRule="auto"/>
        <w:ind w:left="4963" w:hanging="4963"/>
        <w:rPr>
          <w:rFonts w:ascii="Arial" w:hAnsi="Arial" w:cs="Arial"/>
          <w:sz w:val="20"/>
        </w:rPr>
      </w:pPr>
    </w:p>
    <w:p w:rsidR="00150E63" w:rsidRPr="007E27DA" w:rsidRDefault="00150E63" w:rsidP="00150E63">
      <w:pPr>
        <w:spacing w:line="276" w:lineRule="auto"/>
        <w:ind w:left="4963" w:hanging="4963"/>
        <w:rPr>
          <w:rFonts w:ascii="Arial" w:hAnsi="Arial" w:cs="Arial"/>
          <w:sz w:val="20"/>
        </w:rPr>
      </w:pPr>
      <w:r w:rsidRPr="007E27DA">
        <w:rPr>
          <w:rFonts w:ascii="Arial" w:hAnsi="Arial" w:cs="Arial"/>
          <w:sz w:val="20"/>
        </w:rPr>
        <w:t xml:space="preserve">Die Betreuerin bzw. der Betreuer ist dafür verantwortlich, dass die Mannschaft die benutzten Räume und </w:t>
      </w:r>
    </w:p>
    <w:p w:rsidR="00150E63" w:rsidRPr="007E27DA" w:rsidRDefault="00150E63" w:rsidP="00150E63">
      <w:pPr>
        <w:spacing w:line="276" w:lineRule="auto"/>
        <w:ind w:left="4963" w:hanging="4963"/>
        <w:rPr>
          <w:rFonts w:ascii="Arial" w:hAnsi="Arial" w:cs="Arial"/>
          <w:sz w:val="20"/>
        </w:rPr>
      </w:pPr>
      <w:r w:rsidRPr="007E27DA">
        <w:rPr>
          <w:rFonts w:ascii="Arial" w:hAnsi="Arial" w:cs="Arial"/>
          <w:sz w:val="20"/>
        </w:rPr>
        <w:t xml:space="preserve">Sportanlagen ordnungsgemäß und sauber verlässt. Alkoholverzehr, grob undiszipliniertes Verhalten und </w:t>
      </w:r>
    </w:p>
    <w:p w:rsidR="00150E63" w:rsidRPr="007E27DA" w:rsidRDefault="00150E63" w:rsidP="00150E63">
      <w:pPr>
        <w:spacing w:line="276" w:lineRule="auto"/>
        <w:ind w:left="4963" w:hanging="4963"/>
        <w:rPr>
          <w:rFonts w:ascii="Arial" w:hAnsi="Arial" w:cs="Arial"/>
          <w:sz w:val="20"/>
        </w:rPr>
      </w:pPr>
      <w:r w:rsidRPr="007E27DA">
        <w:rPr>
          <w:rFonts w:ascii="Arial" w:hAnsi="Arial" w:cs="Arial"/>
          <w:sz w:val="20"/>
        </w:rPr>
        <w:t>mutwilliges Beschädigen von Sporthallen und Geräten führen zum sofortigen Ausschluss der Mannschaft.</w:t>
      </w:r>
    </w:p>
    <w:p w:rsidR="00150E63" w:rsidRPr="007E27DA" w:rsidRDefault="00150E63" w:rsidP="00150E63">
      <w:pPr>
        <w:spacing w:line="276" w:lineRule="auto"/>
        <w:ind w:left="4963" w:hanging="4963"/>
        <w:rPr>
          <w:rFonts w:ascii="Arial" w:hAnsi="Arial" w:cs="Arial"/>
          <w:sz w:val="20"/>
        </w:rPr>
      </w:pPr>
    </w:p>
    <w:p w:rsidR="00150E63" w:rsidRPr="007E27DA" w:rsidRDefault="00150E63" w:rsidP="00150E63">
      <w:pPr>
        <w:spacing w:line="276" w:lineRule="auto"/>
        <w:ind w:left="4963" w:hanging="4963"/>
        <w:rPr>
          <w:rFonts w:ascii="Arial" w:hAnsi="Arial" w:cs="Arial"/>
          <w:sz w:val="20"/>
        </w:rPr>
      </w:pPr>
      <w:r w:rsidRPr="007E27DA">
        <w:rPr>
          <w:rFonts w:ascii="Arial" w:hAnsi="Arial" w:cs="Arial"/>
          <w:sz w:val="20"/>
        </w:rPr>
        <w:t>Das Schiedsgericht besteht aus der Turnierleitung und einem der nicht beteiligten Schiedsrichter. Einsprüche</w:t>
      </w:r>
    </w:p>
    <w:p w:rsidR="00150E63" w:rsidRPr="007E27DA" w:rsidRDefault="00150E63" w:rsidP="00150E63">
      <w:pPr>
        <w:spacing w:line="276" w:lineRule="auto"/>
        <w:ind w:left="4963" w:hanging="4963"/>
        <w:rPr>
          <w:rFonts w:ascii="Arial" w:hAnsi="Arial" w:cs="Arial"/>
          <w:sz w:val="20"/>
        </w:rPr>
      </w:pPr>
      <w:r w:rsidRPr="007E27DA">
        <w:rPr>
          <w:rFonts w:ascii="Arial" w:hAnsi="Arial" w:cs="Arial"/>
          <w:sz w:val="20"/>
        </w:rPr>
        <w:t xml:space="preserve">müssen direkt nach Spielende als formloser Antrag schriftlich erfolgen und werden sofort endgültig </w:t>
      </w:r>
      <w:proofErr w:type="spellStart"/>
      <w:r w:rsidRPr="007E27DA">
        <w:rPr>
          <w:rFonts w:ascii="Arial" w:hAnsi="Arial" w:cs="Arial"/>
          <w:sz w:val="20"/>
        </w:rPr>
        <w:t>entschie</w:t>
      </w:r>
      <w:proofErr w:type="spellEnd"/>
      <w:r w:rsidRPr="007E27DA">
        <w:rPr>
          <w:rFonts w:ascii="Arial" w:hAnsi="Arial" w:cs="Arial"/>
          <w:sz w:val="20"/>
        </w:rPr>
        <w:t>-</w:t>
      </w:r>
    </w:p>
    <w:p w:rsidR="00150E63" w:rsidRPr="007E27DA" w:rsidRDefault="00150E63" w:rsidP="00150E63">
      <w:pPr>
        <w:spacing w:line="276" w:lineRule="auto"/>
        <w:ind w:left="4963" w:hanging="4963"/>
        <w:rPr>
          <w:rFonts w:ascii="Arial" w:hAnsi="Arial" w:cs="Arial"/>
          <w:sz w:val="20"/>
        </w:rPr>
      </w:pPr>
      <w:r w:rsidRPr="007E27DA">
        <w:rPr>
          <w:rFonts w:ascii="Arial" w:hAnsi="Arial" w:cs="Arial"/>
          <w:sz w:val="20"/>
        </w:rPr>
        <w:t>den. Gegen Tatsachenentscheidungen des Schiedsrichters bestehen keine Einspruchsmöglichkeiten. Die</w:t>
      </w:r>
    </w:p>
    <w:p w:rsidR="00150E63" w:rsidRPr="007E27DA" w:rsidRDefault="00150E63" w:rsidP="00150E63">
      <w:pPr>
        <w:spacing w:line="276" w:lineRule="auto"/>
        <w:ind w:left="4963" w:hanging="4963"/>
        <w:rPr>
          <w:rFonts w:ascii="Arial" w:hAnsi="Arial" w:cs="Arial"/>
          <w:sz w:val="20"/>
        </w:rPr>
      </w:pPr>
      <w:r w:rsidRPr="007E27DA">
        <w:rPr>
          <w:rFonts w:ascii="Arial" w:hAnsi="Arial" w:cs="Arial"/>
          <w:sz w:val="20"/>
        </w:rPr>
        <w:t xml:space="preserve">Grundlage für die Entscheidung des Schiedsgerichts bildet die jeweils gültige Ausschreibung des Landes- </w:t>
      </w:r>
    </w:p>
    <w:p w:rsidR="00150E63" w:rsidRPr="007E27DA" w:rsidRDefault="00150E63" w:rsidP="00150E63">
      <w:pPr>
        <w:spacing w:line="276" w:lineRule="auto"/>
        <w:ind w:left="4963" w:hanging="4963"/>
        <w:rPr>
          <w:rFonts w:ascii="Arial" w:hAnsi="Arial" w:cs="Arial"/>
          <w:sz w:val="20"/>
        </w:rPr>
      </w:pPr>
      <w:r w:rsidRPr="007E27DA">
        <w:rPr>
          <w:rFonts w:ascii="Arial" w:hAnsi="Arial" w:cs="Arial"/>
          <w:sz w:val="20"/>
        </w:rPr>
        <w:t>bzw. Bundesentscheid. In Bereichen, in denen die Ausschreibung keine besonderen Regelungen trifft, ist</w:t>
      </w:r>
    </w:p>
    <w:p w:rsidR="00150E63" w:rsidRPr="007E27DA" w:rsidRDefault="00150E63" w:rsidP="00150E63">
      <w:pPr>
        <w:spacing w:line="276" w:lineRule="auto"/>
        <w:ind w:left="4963" w:hanging="4963"/>
        <w:rPr>
          <w:rFonts w:ascii="Arial" w:hAnsi="Arial" w:cs="Arial"/>
          <w:sz w:val="20"/>
        </w:rPr>
      </w:pPr>
      <w:r w:rsidRPr="007E27DA">
        <w:rPr>
          <w:rFonts w:ascii="Arial" w:hAnsi="Arial" w:cs="Arial"/>
          <w:sz w:val="20"/>
        </w:rPr>
        <w:lastRenderedPageBreak/>
        <w:t xml:space="preserve">nach den Bestimmungen des jeweiligen Sportfachverbandes zu entscheiden. Über jedes </w:t>
      </w:r>
      <w:proofErr w:type="spellStart"/>
      <w:r w:rsidRPr="007E27DA">
        <w:rPr>
          <w:rFonts w:ascii="Arial" w:hAnsi="Arial" w:cs="Arial"/>
          <w:sz w:val="20"/>
        </w:rPr>
        <w:t>Schiedsgerichtsver</w:t>
      </w:r>
      <w:proofErr w:type="spellEnd"/>
      <w:r w:rsidRPr="007E27DA">
        <w:rPr>
          <w:rFonts w:ascii="Arial" w:hAnsi="Arial" w:cs="Arial"/>
          <w:sz w:val="20"/>
        </w:rPr>
        <w:t>-</w:t>
      </w:r>
    </w:p>
    <w:p w:rsidR="00150E63" w:rsidRPr="007E27DA" w:rsidRDefault="00150E63" w:rsidP="00150E63">
      <w:pPr>
        <w:spacing w:line="276" w:lineRule="auto"/>
        <w:ind w:left="4963" w:hanging="4963"/>
        <w:rPr>
          <w:rFonts w:ascii="Arial" w:hAnsi="Arial" w:cs="Arial"/>
          <w:sz w:val="20"/>
        </w:rPr>
      </w:pPr>
      <w:r w:rsidRPr="007E27DA">
        <w:rPr>
          <w:rFonts w:ascii="Arial" w:hAnsi="Arial" w:cs="Arial"/>
          <w:sz w:val="20"/>
        </w:rPr>
        <w:t xml:space="preserve">fahren wird ein Protokoll gefertigt und den Wettkampfunterlagen beigefügt. Das Schiedsgericht entscheidet </w:t>
      </w:r>
    </w:p>
    <w:p w:rsidR="00150E63" w:rsidRPr="007E27DA" w:rsidRDefault="00150E63" w:rsidP="00150E63">
      <w:pPr>
        <w:spacing w:line="276" w:lineRule="auto"/>
        <w:ind w:left="4963" w:hanging="4963"/>
        <w:rPr>
          <w:rFonts w:ascii="Arial" w:hAnsi="Arial" w:cs="Arial"/>
          <w:sz w:val="20"/>
        </w:rPr>
      </w:pPr>
      <w:r w:rsidRPr="007E27DA">
        <w:rPr>
          <w:rFonts w:ascii="Arial" w:hAnsi="Arial" w:cs="Arial"/>
          <w:sz w:val="20"/>
        </w:rPr>
        <w:t>ferner über den sofortigen Ausschluss von Mannschaften bei Alkoholgenuss, grob undiszipliniertem Verhalten</w:t>
      </w:r>
    </w:p>
    <w:p w:rsidR="00150E63" w:rsidRPr="007E27DA" w:rsidRDefault="00150E63" w:rsidP="00150E63">
      <w:pPr>
        <w:spacing w:line="276" w:lineRule="auto"/>
        <w:ind w:left="4963" w:hanging="4963"/>
        <w:rPr>
          <w:rFonts w:ascii="Arial" w:hAnsi="Arial" w:cs="Arial"/>
          <w:sz w:val="20"/>
        </w:rPr>
      </w:pPr>
      <w:r w:rsidRPr="007E27DA">
        <w:rPr>
          <w:rFonts w:ascii="Arial" w:hAnsi="Arial" w:cs="Arial"/>
          <w:sz w:val="20"/>
        </w:rPr>
        <w:t xml:space="preserve">und mutwilligem Beschädigen von Sportanlagen und Geräten. Eine Berufung gegen die Entscheidung ist am </w:t>
      </w:r>
    </w:p>
    <w:p w:rsidR="00150E63" w:rsidRPr="007E27DA" w:rsidRDefault="00150E63" w:rsidP="00150E63">
      <w:pPr>
        <w:spacing w:line="276" w:lineRule="auto"/>
        <w:ind w:left="4963" w:hanging="4963"/>
        <w:rPr>
          <w:rFonts w:ascii="Arial" w:hAnsi="Arial" w:cs="Arial"/>
          <w:sz w:val="20"/>
        </w:rPr>
      </w:pPr>
      <w:r w:rsidRPr="007E27DA">
        <w:rPr>
          <w:rFonts w:ascii="Arial" w:hAnsi="Arial" w:cs="Arial"/>
          <w:sz w:val="20"/>
        </w:rPr>
        <w:t>Wettkampftag nicht möglich.</w:t>
      </w:r>
    </w:p>
    <w:p w:rsidR="00150E63" w:rsidRPr="007E27DA" w:rsidRDefault="00150E63" w:rsidP="00150E63">
      <w:pPr>
        <w:spacing w:line="276" w:lineRule="auto"/>
        <w:ind w:left="4963" w:hanging="4963"/>
        <w:rPr>
          <w:rFonts w:ascii="Arial" w:hAnsi="Arial" w:cs="Arial"/>
          <w:sz w:val="20"/>
        </w:rPr>
      </w:pPr>
    </w:p>
    <w:p w:rsidR="00150E63" w:rsidRPr="007E27DA" w:rsidRDefault="00150E63" w:rsidP="00150E63">
      <w:pPr>
        <w:spacing w:line="276" w:lineRule="auto"/>
        <w:ind w:left="4963" w:hanging="4963"/>
        <w:rPr>
          <w:rFonts w:ascii="Arial" w:hAnsi="Arial" w:cs="Arial"/>
          <w:sz w:val="20"/>
        </w:rPr>
      </w:pPr>
      <w:r w:rsidRPr="007E27DA">
        <w:rPr>
          <w:rFonts w:ascii="Arial" w:hAnsi="Arial" w:cs="Arial"/>
          <w:sz w:val="20"/>
        </w:rPr>
        <w:t>Mit der Anmeldung zu dieser Veranstaltung willigen die Teilnehmer in die Veröffentlichung ihrer Bildnisse ein.</w:t>
      </w:r>
    </w:p>
    <w:p w:rsidR="00150E63" w:rsidRPr="007E27DA" w:rsidRDefault="00150E63" w:rsidP="00150E63">
      <w:pPr>
        <w:spacing w:line="276" w:lineRule="auto"/>
        <w:ind w:left="4963" w:hanging="4963"/>
        <w:rPr>
          <w:rFonts w:ascii="Arial" w:hAnsi="Arial" w:cs="Arial"/>
          <w:sz w:val="20"/>
        </w:rPr>
      </w:pPr>
      <w:r w:rsidRPr="007E27DA">
        <w:rPr>
          <w:rFonts w:ascii="Arial" w:hAnsi="Arial" w:cs="Arial"/>
          <w:sz w:val="20"/>
        </w:rPr>
        <w:t>Die Einwilligung schließt alle Veröffentlichungen in Medien und Präsentationen des Niedersächsischen Fuß-</w:t>
      </w:r>
    </w:p>
    <w:p w:rsidR="00150E63" w:rsidRPr="007E27DA" w:rsidRDefault="00150E63" w:rsidP="00150E63">
      <w:pPr>
        <w:spacing w:line="276" w:lineRule="auto"/>
        <w:ind w:left="4963" w:hanging="4963"/>
        <w:rPr>
          <w:rFonts w:ascii="Arial" w:hAnsi="Arial" w:cs="Arial"/>
          <w:sz w:val="20"/>
        </w:rPr>
      </w:pPr>
      <w:proofErr w:type="spellStart"/>
      <w:r w:rsidRPr="007E27DA">
        <w:rPr>
          <w:rFonts w:ascii="Arial" w:hAnsi="Arial" w:cs="Arial"/>
          <w:sz w:val="20"/>
        </w:rPr>
        <w:t>ballverbandes</w:t>
      </w:r>
      <w:proofErr w:type="spellEnd"/>
      <w:r w:rsidRPr="007E27DA">
        <w:rPr>
          <w:rFonts w:ascii="Arial" w:hAnsi="Arial" w:cs="Arial"/>
          <w:sz w:val="20"/>
        </w:rPr>
        <w:t xml:space="preserve"> e.V. ausdrücklich mit ein.</w:t>
      </w:r>
    </w:p>
    <w:p w:rsidR="00150E63" w:rsidRPr="005E743E" w:rsidRDefault="00150E63" w:rsidP="00150E63">
      <w:pPr>
        <w:spacing w:line="276" w:lineRule="auto"/>
        <w:ind w:left="4963" w:hanging="4963"/>
        <w:rPr>
          <w:rFonts w:ascii="Arial" w:hAnsi="Arial" w:cs="Arial"/>
          <w:sz w:val="20"/>
          <w:highlight w:val="green"/>
        </w:rPr>
      </w:pPr>
    </w:p>
    <w:p w:rsidR="00150E63" w:rsidRPr="007E27DA" w:rsidRDefault="00150E63" w:rsidP="00150E63">
      <w:pPr>
        <w:spacing w:line="276" w:lineRule="auto"/>
        <w:ind w:left="4963" w:hanging="4963"/>
        <w:rPr>
          <w:rFonts w:ascii="Arial" w:hAnsi="Arial" w:cs="Arial"/>
          <w:sz w:val="20"/>
        </w:rPr>
      </w:pPr>
      <w:r w:rsidRPr="007E27DA">
        <w:rPr>
          <w:rFonts w:ascii="Arial" w:hAnsi="Arial" w:cs="Arial"/>
          <w:b/>
          <w:sz w:val="20"/>
          <w:u w:val="single"/>
        </w:rPr>
        <w:t xml:space="preserve">Wettkampfbestimmungen für den Bezirksentscheid WK II und III, Jungen </w:t>
      </w:r>
    </w:p>
    <w:p w:rsidR="00150E63" w:rsidRPr="007E27DA" w:rsidRDefault="00150E63" w:rsidP="00150E63">
      <w:pPr>
        <w:spacing w:line="276" w:lineRule="auto"/>
        <w:rPr>
          <w:rFonts w:ascii="Arial" w:hAnsi="Arial" w:cs="Arial"/>
          <w:sz w:val="20"/>
        </w:rPr>
      </w:pPr>
      <w:r w:rsidRPr="007E27DA">
        <w:rPr>
          <w:rFonts w:ascii="Arial" w:hAnsi="Arial" w:cs="Arial"/>
          <w:sz w:val="20"/>
        </w:rPr>
        <w:t>Jede Mannschaft besteht einschließlich der Ersatzspielerinnen oder Ersatzspieler</w:t>
      </w:r>
    </w:p>
    <w:p w:rsidR="00150E63" w:rsidRPr="007E27DA" w:rsidRDefault="00150E63" w:rsidP="00150E63">
      <w:pPr>
        <w:spacing w:line="276" w:lineRule="auto"/>
        <w:ind w:left="4963" w:hanging="4963"/>
        <w:rPr>
          <w:rFonts w:ascii="Arial" w:hAnsi="Arial" w:cs="Arial"/>
          <w:sz w:val="20"/>
        </w:rPr>
      </w:pPr>
      <w:r w:rsidRPr="007E27DA">
        <w:rPr>
          <w:rFonts w:ascii="Arial" w:hAnsi="Arial" w:cs="Arial"/>
          <w:sz w:val="20"/>
        </w:rPr>
        <w:t xml:space="preserve">– aus maximal 15 Spieler, die zum Zeitpunkt des Turniers der startberechtigten Schule angehören müssen. </w:t>
      </w:r>
    </w:p>
    <w:p w:rsidR="00150E63" w:rsidRPr="007E27DA" w:rsidRDefault="00150E63" w:rsidP="00150E63">
      <w:pPr>
        <w:spacing w:line="276" w:lineRule="auto"/>
        <w:ind w:left="4963" w:hanging="4963"/>
        <w:rPr>
          <w:rFonts w:ascii="Arial" w:hAnsi="Arial" w:cs="Arial"/>
          <w:sz w:val="20"/>
        </w:rPr>
      </w:pPr>
      <w:r w:rsidRPr="007E27DA">
        <w:rPr>
          <w:rFonts w:ascii="Arial" w:hAnsi="Arial" w:cs="Arial"/>
          <w:sz w:val="20"/>
        </w:rPr>
        <w:t>– Es können bis zu vier Spieler pro Spiel in einer Spielruhe beliebig oft aus- und wieder eingewechselt werden.</w:t>
      </w:r>
    </w:p>
    <w:p w:rsidR="00150E63" w:rsidRPr="007E27DA" w:rsidRDefault="00150E63" w:rsidP="00150E63">
      <w:pPr>
        <w:spacing w:line="276" w:lineRule="auto"/>
        <w:ind w:left="4963" w:hanging="4963"/>
        <w:rPr>
          <w:rFonts w:ascii="Arial" w:hAnsi="Arial" w:cs="Arial"/>
          <w:sz w:val="20"/>
        </w:rPr>
      </w:pPr>
      <w:r w:rsidRPr="007E27DA">
        <w:rPr>
          <w:rFonts w:ascii="Arial" w:hAnsi="Arial" w:cs="Arial"/>
          <w:sz w:val="20"/>
        </w:rPr>
        <w:t>– Die Spielzei</w:t>
      </w:r>
      <w:r>
        <w:rPr>
          <w:rFonts w:ascii="Arial" w:hAnsi="Arial" w:cs="Arial"/>
          <w:sz w:val="20"/>
        </w:rPr>
        <w:t>t beträgt für alle Spiele 2 x 10</w:t>
      </w:r>
      <w:r w:rsidRPr="007E27DA">
        <w:rPr>
          <w:rFonts w:ascii="Arial" w:hAnsi="Arial" w:cs="Arial"/>
          <w:sz w:val="20"/>
        </w:rPr>
        <w:t xml:space="preserve"> Minuten.</w:t>
      </w:r>
    </w:p>
    <w:p w:rsidR="00150E63" w:rsidRPr="007E27DA" w:rsidRDefault="00150E63" w:rsidP="00150E63">
      <w:pPr>
        <w:spacing w:line="276" w:lineRule="auto"/>
        <w:ind w:left="4963" w:hanging="4963"/>
        <w:rPr>
          <w:rFonts w:ascii="Arial" w:hAnsi="Arial" w:cs="Arial"/>
          <w:sz w:val="20"/>
        </w:rPr>
      </w:pPr>
      <w:r w:rsidRPr="007E27DA">
        <w:rPr>
          <w:rFonts w:ascii="Arial" w:hAnsi="Arial" w:cs="Arial"/>
          <w:sz w:val="20"/>
        </w:rPr>
        <w:t>– Es gilt die Abseitsregel.</w:t>
      </w:r>
    </w:p>
    <w:p w:rsidR="00150E63" w:rsidRPr="007E27DA" w:rsidRDefault="00150E63" w:rsidP="00150E63">
      <w:pPr>
        <w:spacing w:line="276" w:lineRule="auto"/>
        <w:ind w:left="4963" w:hanging="4963"/>
        <w:rPr>
          <w:rFonts w:ascii="Arial" w:hAnsi="Arial" w:cs="Arial"/>
          <w:sz w:val="20"/>
        </w:rPr>
      </w:pPr>
      <w:r w:rsidRPr="007E27DA">
        <w:rPr>
          <w:rFonts w:ascii="Arial" w:hAnsi="Arial" w:cs="Arial"/>
          <w:sz w:val="20"/>
        </w:rPr>
        <w:t xml:space="preserve">– Für die Ermittlung der Rangfolge nach Abschluss der Spiele gelten folgende Kriterien in nachstehender </w:t>
      </w:r>
    </w:p>
    <w:p w:rsidR="00150E63" w:rsidRPr="007E27DA" w:rsidRDefault="00150E63" w:rsidP="00150E63">
      <w:pPr>
        <w:spacing w:line="276" w:lineRule="auto"/>
        <w:ind w:left="4963" w:hanging="4963"/>
        <w:rPr>
          <w:rFonts w:ascii="Arial" w:hAnsi="Arial" w:cs="Arial"/>
          <w:sz w:val="20"/>
        </w:rPr>
      </w:pPr>
      <w:r w:rsidRPr="007E27DA">
        <w:rPr>
          <w:rFonts w:ascii="Arial" w:hAnsi="Arial" w:cs="Arial"/>
          <w:sz w:val="20"/>
        </w:rPr>
        <w:t>Reihenfolge:</w:t>
      </w:r>
    </w:p>
    <w:p w:rsidR="00150E63" w:rsidRPr="007E27DA" w:rsidRDefault="00150E63" w:rsidP="00150E63">
      <w:pPr>
        <w:spacing w:line="276" w:lineRule="auto"/>
        <w:rPr>
          <w:rFonts w:ascii="Arial" w:hAnsi="Arial" w:cs="Arial"/>
          <w:sz w:val="20"/>
        </w:rPr>
      </w:pPr>
      <w:r w:rsidRPr="007E27DA">
        <w:rPr>
          <w:rFonts w:ascii="Arial" w:hAnsi="Arial" w:cs="Arial"/>
          <w:sz w:val="20"/>
        </w:rPr>
        <w:tab/>
        <w:t>a) Punkte</w:t>
      </w:r>
    </w:p>
    <w:p w:rsidR="00150E63" w:rsidRPr="007E27DA" w:rsidRDefault="00150E63" w:rsidP="00150E63">
      <w:pPr>
        <w:spacing w:line="276" w:lineRule="auto"/>
        <w:rPr>
          <w:rFonts w:ascii="Arial" w:hAnsi="Arial" w:cs="Arial"/>
          <w:sz w:val="20"/>
        </w:rPr>
      </w:pPr>
      <w:r w:rsidRPr="007E27DA">
        <w:rPr>
          <w:rFonts w:ascii="Arial" w:hAnsi="Arial" w:cs="Arial"/>
          <w:sz w:val="20"/>
        </w:rPr>
        <w:tab/>
        <w:t>b) Ergebnis der Spiele punktgleicher Mannschaften untereinander (direkter Vergleich)</w:t>
      </w:r>
    </w:p>
    <w:p w:rsidR="00150E63" w:rsidRPr="007E27DA" w:rsidRDefault="00150E63" w:rsidP="00150E63">
      <w:pPr>
        <w:spacing w:line="276" w:lineRule="auto"/>
        <w:ind w:left="4963" w:hanging="4254"/>
        <w:rPr>
          <w:rFonts w:ascii="Arial" w:hAnsi="Arial" w:cs="Arial"/>
          <w:sz w:val="20"/>
        </w:rPr>
      </w:pPr>
      <w:r w:rsidRPr="007E27DA">
        <w:rPr>
          <w:rFonts w:ascii="Arial" w:hAnsi="Arial" w:cs="Arial"/>
          <w:sz w:val="20"/>
        </w:rPr>
        <w:t>c) Tordifferenz</w:t>
      </w:r>
    </w:p>
    <w:p w:rsidR="00150E63" w:rsidRPr="007E27DA" w:rsidRDefault="00150E63" w:rsidP="00150E63">
      <w:pPr>
        <w:spacing w:line="276" w:lineRule="auto"/>
        <w:ind w:left="4963" w:hanging="4254"/>
        <w:rPr>
          <w:rFonts w:ascii="Arial" w:hAnsi="Arial" w:cs="Arial"/>
          <w:sz w:val="20"/>
        </w:rPr>
      </w:pPr>
      <w:r w:rsidRPr="007E27DA">
        <w:rPr>
          <w:rFonts w:ascii="Arial" w:hAnsi="Arial" w:cs="Arial"/>
          <w:sz w:val="20"/>
        </w:rPr>
        <w:t xml:space="preserve">d) Höhere Anzahl der erzielten Tore </w:t>
      </w:r>
    </w:p>
    <w:p w:rsidR="00150E63" w:rsidRPr="007E27DA" w:rsidRDefault="00150E63" w:rsidP="00150E63">
      <w:pPr>
        <w:spacing w:line="276" w:lineRule="auto"/>
        <w:ind w:left="4963" w:hanging="4254"/>
        <w:rPr>
          <w:rFonts w:ascii="Arial" w:hAnsi="Arial" w:cs="Arial"/>
          <w:sz w:val="20"/>
        </w:rPr>
      </w:pPr>
      <w:r w:rsidRPr="007E27DA">
        <w:rPr>
          <w:rFonts w:ascii="Arial" w:hAnsi="Arial" w:cs="Arial"/>
          <w:sz w:val="20"/>
        </w:rPr>
        <w:t>e) Entscheidungsschießen (Neunmeterschießen/ Kleinfeld, Elfmeterschießen/Großfeld).</w:t>
      </w:r>
    </w:p>
    <w:p w:rsidR="00150E63" w:rsidRPr="007E27DA" w:rsidRDefault="00150E63" w:rsidP="00150E63">
      <w:pPr>
        <w:spacing w:line="276" w:lineRule="auto"/>
        <w:rPr>
          <w:rFonts w:ascii="Arial" w:hAnsi="Arial" w:cs="Arial"/>
          <w:sz w:val="20"/>
        </w:rPr>
      </w:pPr>
    </w:p>
    <w:p w:rsidR="00150E63" w:rsidRPr="007E27DA" w:rsidRDefault="00150E63" w:rsidP="00150E63">
      <w:pPr>
        <w:spacing w:line="276" w:lineRule="auto"/>
        <w:rPr>
          <w:rFonts w:ascii="Arial" w:hAnsi="Arial" w:cs="Arial"/>
          <w:sz w:val="20"/>
        </w:rPr>
      </w:pPr>
      <w:r w:rsidRPr="007E27DA">
        <w:rPr>
          <w:rFonts w:ascii="Arial" w:hAnsi="Arial" w:cs="Arial"/>
          <w:b/>
          <w:sz w:val="20"/>
          <w:u w:val="single"/>
        </w:rPr>
        <w:t xml:space="preserve">Wettkampfbestimmungen für den Bezirksentscheid WK IV, Jungen </w:t>
      </w:r>
    </w:p>
    <w:p w:rsidR="00150E63" w:rsidRPr="007E27DA" w:rsidRDefault="00150E63" w:rsidP="00150E63">
      <w:pPr>
        <w:spacing w:line="276" w:lineRule="auto"/>
        <w:rPr>
          <w:rFonts w:ascii="Arial" w:hAnsi="Arial" w:cs="Arial"/>
          <w:sz w:val="20"/>
        </w:rPr>
      </w:pPr>
      <w:r w:rsidRPr="007E27DA">
        <w:rPr>
          <w:rFonts w:ascii="Arial" w:hAnsi="Arial" w:cs="Arial"/>
          <w:sz w:val="20"/>
        </w:rPr>
        <w:t>Jede Mannschaft besteht einschließlich der Ersatzspielerinnen oder Ersatzspieler</w:t>
      </w:r>
    </w:p>
    <w:p w:rsidR="00150E63" w:rsidRPr="007E27DA" w:rsidRDefault="00150E63" w:rsidP="00150E63">
      <w:pPr>
        <w:spacing w:line="276" w:lineRule="auto"/>
        <w:rPr>
          <w:rFonts w:ascii="Arial" w:hAnsi="Arial" w:cs="Arial"/>
          <w:sz w:val="20"/>
        </w:rPr>
      </w:pPr>
      <w:r w:rsidRPr="007E27DA">
        <w:rPr>
          <w:rFonts w:ascii="Arial" w:hAnsi="Arial" w:cs="Arial"/>
          <w:sz w:val="20"/>
        </w:rPr>
        <w:t xml:space="preserve">– aus maximal 10 Spieler, die zum Zeitpunkt des Turniers der startberechtigten Schule angehören müssen. </w:t>
      </w:r>
    </w:p>
    <w:p w:rsidR="00150E63" w:rsidRPr="007E27DA" w:rsidRDefault="00150E63" w:rsidP="00150E63">
      <w:pPr>
        <w:spacing w:line="276" w:lineRule="auto"/>
        <w:rPr>
          <w:rFonts w:ascii="Arial" w:hAnsi="Arial" w:cs="Arial"/>
          <w:sz w:val="20"/>
        </w:rPr>
      </w:pPr>
      <w:r w:rsidRPr="007E27DA">
        <w:rPr>
          <w:rFonts w:ascii="Arial" w:hAnsi="Arial" w:cs="Arial"/>
          <w:sz w:val="20"/>
        </w:rPr>
        <w:t>– Es können bis zu drei Spieler pro Spiel in einer Spielruhe beliebig oft aus- und wieder eingewechselt werden.</w:t>
      </w:r>
    </w:p>
    <w:p w:rsidR="00150E63" w:rsidRPr="007E27DA" w:rsidRDefault="00150E63" w:rsidP="00150E63">
      <w:pPr>
        <w:spacing w:line="276" w:lineRule="auto"/>
        <w:rPr>
          <w:rFonts w:ascii="Arial" w:hAnsi="Arial" w:cs="Arial"/>
          <w:sz w:val="20"/>
        </w:rPr>
      </w:pPr>
      <w:r w:rsidRPr="007E27DA">
        <w:rPr>
          <w:rFonts w:ascii="Arial" w:hAnsi="Arial" w:cs="Arial"/>
          <w:sz w:val="20"/>
        </w:rPr>
        <w:t>– Die Spielzei</w:t>
      </w:r>
      <w:r>
        <w:rPr>
          <w:rFonts w:ascii="Arial" w:hAnsi="Arial" w:cs="Arial"/>
          <w:sz w:val="20"/>
        </w:rPr>
        <w:t>t beträgt für alle Spiele 2 x 10</w:t>
      </w:r>
      <w:r w:rsidRPr="007E27DA">
        <w:rPr>
          <w:rFonts w:ascii="Arial" w:hAnsi="Arial" w:cs="Arial"/>
          <w:sz w:val="20"/>
        </w:rPr>
        <w:t xml:space="preserve"> Minuten.</w:t>
      </w:r>
    </w:p>
    <w:p w:rsidR="00150E63" w:rsidRPr="007E27DA" w:rsidRDefault="00150E63" w:rsidP="00150E63">
      <w:pPr>
        <w:spacing w:line="276" w:lineRule="auto"/>
        <w:rPr>
          <w:rFonts w:ascii="Arial" w:hAnsi="Arial" w:cs="Arial"/>
          <w:sz w:val="20"/>
        </w:rPr>
      </w:pPr>
      <w:r w:rsidRPr="007E27DA">
        <w:rPr>
          <w:rFonts w:ascii="Arial" w:hAnsi="Arial" w:cs="Arial"/>
          <w:sz w:val="20"/>
        </w:rPr>
        <w:t>– Die Abseitsregel ist in der WK IV aufgehoben.</w:t>
      </w:r>
    </w:p>
    <w:p w:rsidR="00150E63" w:rsidRPr="007E27DA" w:rsidRDefault="00150E63" w:rsidP="00150E63">
      <w:pPr>
        <w:spacing w:line="276" w:lineRule="auto"/>
        <w:rPr>
          <w:rFonts w:ascii="Arial" w:hAnsi="Arial" w:cs="Arial"/>
          <w:sz w:val="20"/>
        </w:rPr>
      </w:pPr>
      <w:r w:rsidRPr="007E27DA">
        <w:rPr>
          <w:rFonts w:ascii="Arial" w:hAnsi="Arial" w:cs="Arial"/>
          <w:sz w:val="20"/>
        </w:rPr>
        <w:t xml:space="preserve">– Für die Ermittlung der Rangfolge nach Abschluss der Spiele gelten folgende Kriterien in nachstehender </w:t>
      </w:r>
    </w:p>
    <w:p w:rsidR="00150E63" w:rsidRPr="007E27DA" w:rsidRDefault="00150E63" w:rsidP="00150E63">
      <w:pPr>
        <w:spacing w:line="276" w:lineRule="auto"/>
        <w:rPr>
          <w:rFonts w:ascii="Arial" w:hAnsi="Arial" w:cs="Arial"/>
          <w:sz w:val="20"/>
        </w:rPr>
      </w:pPr>
      <w:r w:rsidRPr="007E27DA">
        <w:rPr>
          <w:rFonts w:ascii="Arial" w:hAnsi="Arial" w:cs="Arial"/>
          <w:sz w:val="20"/>
        </w:rPr>
        <w:t>Reihenfolge:</w:t>
      </w:r>
    </w:p>
    <w:p w:rsidR="00150E63" w:rsidRPr="007E27DA" w:rsidRDefault="00150E63" w:rsidP="00150E63">
      <w:pPr>
        <w:spacing w:line="276" w:lineRule="auto"/>
        <w:rPr>
          <w:rFonts w:ascii="Arial" w:hAnsi="Arial" w:cs="Arial"/>
          <w:sz w:val="20"/>
        </w:rPr>
      </w:pPr>
      <w:r w:rsidRPr="007E27DA">
        <w:rPr>
          <w:rFonts w:ascii="Arial" w:hAnsi="Arial" w:cs="Arial"/>
          <w:sz w:val="20"/>
        </w:rPr>
        <w:tab/>
        <w:t>a) Punkte</w:t>
      </w:r>
    </w:p>
    <w:p w:rsidR="00150E63" w:rsidRPr="007E27DA" w:rsidRDefault="00150E63" w:rsidP="00150E63">
      <w:pPr>
        <w:spacing w:line="276" w:lineRule="auto"/>
        <w:rPr>
          <w:rFonts w:ascii="Arial" w:hAnsi="Arial" w:cs="Arial"/>
          <w:sz w:val="20"/>
        </w:rPr>
      </w:pPr>
      <w:r w:rsidRPr="007E27DA">
        <w:rPr>
          <w:rFonts w:ascii="Arial" w:hAnsi="Arial" w:cs="Arial"/>
          <w:sz w:val="20"/>
        </w:rPr>
        <w:tab/>
        <w:t>b) Ergebnis der Spiele punktgleicher Mannschaften untereinander (direkter Vergleich)</w:t>
      </w:r>
    </w:p>
    <w:p w:rsidR="00150E63" w:rsidRPr="007E27DA" w:rsidRDefault="00150E63" w:rsidP="00150E63">
      <w:pPr>
        <w:spacing w:line="276" w:lineRule="auto"/>
        <w:ind w:firstLine="709"/>
        <w:rPr>
          <w:rFonts w:ascii="Arial" w:hAnsi="Arial" w:cs="Arial"/>
          <w:sz w:val="20"/>
        </w:rPr>
      </w:pPr>
      <w:r w:rsidRPr="007E27DA">
        <w:rPr>
          <w:rFonts w:ascii="Arial" w:hAnsi="Arial" w:cs="Arial"/>
          <w:sz w:val="20"/>
        </w:rPr>
        <w:t>c) Tordifferenz</w:t>
      </w:r>
    </w:p>
    <w:p w:rsidR="00150E63" w:rsidRPr="007E27DA" w:rsidRDefault="00150E63" w:rsidP="00150E63">
      <w:pPr>
        <w:spacing w:line="276" w:lineRule="auto"/>
        <w:ind w:firstLine="709"/>
        <w:rPr>
          <w:rFonts w:ascii="Arial" w:hAnsi="Arial" w:cs="Arial"/>
          <w:sz w:val="20"/>
        </w:rPr>
      </w:pPr>
      <w:r w:rsidRPr="007E27DA">
        <w:rPr>
          <w:rFonts w:ascii="Arial" w:hAnsi="Arial" w:cs="Arial"/>
          <w:sz w:val="20"/>
        </w:rPr>
        <w:t xml:space="preserve">d) Höhere Anzahl der erzielten Tore </w:t>
      </w:r>
    </w:p>
    <w:p w:rsidR="00150E63" w:rsidRPr="007E27DA" w:rsidRDefault="00150E63" w:rsidP="00150E63">
      <w:pPr>
        <w:spacing w:line="276" w:lineRule="auto"/>
        <w:ind w:firstLine="709"/>
        <w:rPr>
          <w:rFonts w:ascii="Arial" w:hAnsi="Arial" w:cs="Arial"/>
          <w:sz w:val="20"/>
        </w:rPr>
      </w:pPr>
      <w:r w:rsidRPr="007E27DA">
        <w:rPr>
          <w:rFonts w:ascii="Arial" w:hAnsi="Arial" w:cs="Arial"/>
          <w:sz w:val="20"/>
        </w:rPr>
        <w:t>e) Entscheidungsschießen (Neunmeterschießen/ Kleinfeld, Elfmeterschießen/Großfeld).</w:t>
      </w:r>
    </w:p>
    <w:p w:rsidR="00150E63" w:rsidRPr="007E27DA" w:rsidRDefault="00150E63" w:rsidP="00150E63">
      <w:pPr>
        <w:spacing w:line="276" w:lineRule="auto"/>
        <w:ind w:firstLine="709"/>
        <w:rPr>
          <w:rFonts w:ascii="Arial" w:hAnsi="Arial" w:cs="Arial"/>
          <w:sz w:val="20"/>
        </w:rPr>
      </w:pPr>
    </w:p>
    <w:p w:rsidR="00150E63" w:rsidRPr="007E27DA" w:rsidRDefault="00150E63" w:rsidP="00150E63">
      <w:pPr>
        <w:spacing w:line="276" w:lineRule="auto"/>
        <w:ind w:left="4963" w:hanging="4963"/>
        <w:rPr>
          <w:rFonts w:ascii="Arial" w:hAnsi="Arial" w:cs="Arial"/>
          <w:sz w:val="20"/>
        </w:rPr>
      </w:pPr>
      <w:r w:rsidRPr="007E27DA">
        <w:rPr>
          <w:rFonts w:ascii="Arial" w:hAnsi="Arial" w:cs="Arial"/>
          <w:b/>
          <w:sz w:val="20"/>
          <w:u w:val="single"/>
        </w:rPr>
        <w:t xml:space="preserve">Wettkampfbestimmungen für den Bezirksentscheid WK II und III, Mädchen </w:t>
      </w:r>
    </w:p>
    <w:p w:rsidR="00150E63" w:rsidRPr="007E27DA" w:rsidRDefault="00150E63" w:rsidP="00150E63">
      <w:pPr>
        <w:spacing w:line="276" w:lineRule="auto"/>
        <w:rPr>
          <w:rFonts w:ascii="Arial" w:hAnsi="Arial" w:cs="Arial"/>
          <w:sz w:val="20"/>
        </w:rPr>
      </w:pPr>
      <w:r w:rsidRPr="007E27DA">
        <w:rPr>
          <w:rFonts w:ascii="Arial" w:hAnsi="Arial" w:cs="Arial"/>
          <w:sz w:val="20"/>
        </w:rPr>
        <w:t>Jede Mannschaft besteht einschließlich der Ersatzspielerinnen oder Ersatzspieler</w:t>
      </w:r>
    </w:p>
    <w:p w:rsidR="00150E63" w:rsidRPr="007E27DA" w:rsidRDefault="00150E63" w:rsidP="00150E63">
      <w:pPr>
        <w:spacing w:line="276" w:lineRule="auto"/>
        <w:ind w:left="4963" w:hanging="4963"/>
        <w:rPr>
          <w:rFonts w:ascii="Arial" w:hAnsi="Arial" w:cs="Arial"/>
          <w:sz w:val="20"/>
        </w:rPr>
      </w:pPr>
      <w:r w:rsidRPr="007E27DA">
        <w:rPr>
          <w:rFonts w:ascii="Arial" w:hAnsi="Arial" w:cs="Arial"/>
          <w:sz w:val="20"/>
        </w:rPr>
        <w:t xml:space="preserve">– aus maximal 10 Spielerinnen, die zum Zeitpunkt des Turniers der startberechtigten Schule angehören </w:t>
      </w:r>
    </w:p>
    <w:p w:rsidR="00150E63" w:rsidRPr="007E27DA" w:rsidRDefault="00150E63" w:rsidP="00150E63">
      <w:pPr>
        <w:spacing w:line="276" w:lineRule="auto"/>
        <w:ind w:left="4963" w:hanging="4963"/>
        <w:rPr>
          <w:rFonts w:ascii="Arial" w:hAnsi="Arial" w:cs="Arial"/>
          <w:sz w:val="20"/>
        </w:rPr>
      </w:pPr>
      <w:r w:rsidRPr="007E27DA">
        <w:rPr>
          <w:rFonts w:ascii="Arial" w:hAnsi="Arial" w:cs="Arial"/>
          <w:sz w:val="20"/>
        </w:rPr>
        <w:t xml:space="preserve">müssen. </w:t>
      </w:r>
    </w:p>
    <w:p w:rsidR="00150E63" w:rsidRPr="007E27DA" w:rsidRDefault="00150E63" w:rsidP="00150E63">
      <w:pPr>
        <w:spacing w:line="276" w:lineRule="auto"/>
        <w:ind w:left="4963" w:hanging="4963"/>
        <w:rPr>
          <w:rFonts w:ascii="Arial" w:hAnsi="Arial" w:cs="Arial"/>
          <w:sz w:val="20"/>
        </w:rPr>
      </w:pPr>
      <w:r w:rsidRPr="007E27DA">
        <w:rPr>
          <w:rFonts w:ascii="Arial" w:hAnsi="Arial" w:cs="Arial"/>
          <w:sz w:val="20"/>
        </w:rPr>
        <w:t xml:space="preserve">– Es können bis zu drei Spielerinnen pro Spiel in einer Spielruhe beliebig oft aus- und wieder eingewechselt </w:t>
      </w:r>
    </w:p>
    <w:p w:rsidR="00150E63" w:rsidRPr="007E27DA" w:rsidRDefault="00150E63" w:rsidP="00150E63">
      <w:pPr>
        <w:spacing w:line="276" w:lineRule="auto"/>
        <w:ind w:left="4963" w:hanging="4963"/>
        <w:rPr>
          <w:rFonts w:ascii="Arial" w:hAnsi="Arial" w:cs="Arial"/>
          <w:sz w:val="20"/>
        </w:rPr>
      </w:pPr>
      <w:r w:rsidRPr="007E27DA">
        <w:rPr>
          <w:rFonts w:ascii="Arial" w:hAnsi="Arial" w:cs="Arial"/>
          <w:sz w:val="20"/>
        </w:rPr>
        <w:t>werden.</w:t>
      </w:r>
    </w:p>
    <w:p w:rsidR="00150E63" w:rsidRPr="007E27DA" w:rsidRDefault="00150E63" w:rsidP="00150E63">
      <w:pPr>
        <w:spacing w:line="276" w:lineRule="auto"/>
        <w:ind w:left="4963" w:hanging="4963"/>
        <w:rPr>
          <w:rFonts w:ascii="Arial" w:hAnsi="Arial" w:cs="Arial"/>
          <w:sz w:val="20"/>
        </w:rPr>
      </w:pPr>
      <w:r w:rsidRPr="007E27DA">
        <w:rPr>
          <w:rFonts w:ascii="Arial" w:hAnsi="Arial" w:cs="Arial"/>
          <w:sz w:val="20"/>
        </w:rPr>
        <w:t>– Die Spielzeit beträgt für alle Spiele 2</w:t>
      </w:r>
      <w:r>
        <w:rPr>
          <w:rFonts w:ascii="Arial" w:hAnsi="Arial" w:cs="Arial"/>
          <w:sz w:val="20"/>
        </w:rPr>
        <w:t xml:space="preserve"> x 10</w:t>
      </w:r>
      <w:r w:rsidRPr="007E27DA">
        <w:rPr>
          <w:rFonts w:ascii="Arial" w:hAnsi="Arial" w:cs="Arial"/>
          <w:sz w:val="20"/>
        </w:rPr>
        <w:t xml:space="preserve"> Minuten.</w:t>
      </w:r>
    </w:p>
    <w:p w:rsidR="00150E63" w:rsidRPr="007E27DA" w:rsidRDefault="00150E63" w:rsidP="00150E63">
      <w:pPr>
        <w:spacing w:line="276" w:lineRule="auto"/>
        <w:ind w:left="4963" w:hanging="4963"/>
        <w:rPr>
          <w:rFonts w:ascii="Arial" w:hAnsi="Arial" w:cs="Arial"/>
          <w:sz w:val="20"/>
        </w:rPr>
      </w:pPr>
      <w:r w:rsidRPr="007E27DA">
        <w:rPr>
          <w:rFonts w:ascii="Arial" w:hAnsi="Arial" w:cs="Arial"/>
          <w:sz w:val="20"/>
        </w:rPr>
        <w:t>– Es gilt die Abseitsregel.</w:t>
      </w:r>
    </w:p>
    <w:p w:rsidR="00150E63" w:rsidRPr="007E27DA" w:rsidRDefault="00150E63" w:rsidP="00150E63">
      <w:pPr>
        <w:spacing w:line="276" w:lineRule="auto"/>
        <w:ind w:left="4963" w:hanging="4963"/>
        <w:rPr>
          <w:rFonts w:ascii="Arial" w:hAnsi="Arial" w:cs="Arial"/>
          <w:sz w:val="20"/>
        </w:rPr>
      </w:pPr>
      <w:r w:rsidRPr="007E27DA">
        <w:rPr>
          <w:rFonts w:ascii="Arial" w:hAnsi="Arial" w:cs="Arial"/>
          <w:sz w:val="20"/>
        </w:rPr>
        <w:t xml:space="preserve">– Für die Ermittlung der Rangfolge nach Abschluss der Spiele gelten folgende Kriterien in nachstehender </w:t>
      </w:r>
    </w:p>
    <w:p w:rsidR="00150E63" w:rsidRPr="007E27DA" w:rsidRDefault="00150E63" w:rsidP="00150E63">
      <w:pPr>
        <w:spacing w:line="276" w:lineRule="auto"/>
        <w:ind w:left="4963" w:hanging="4963"/>
        <w:rPr>
          <w:rFonts w:ascii="Arial" w:hAnsi="Arial" w:cs="Arial"/>
          <w:sz w:val="20"/>
        </w:rPr>
      </w:pPr>
      <w:r w:rsidRPr="007E27DA">
        <w:rPr>
          <w:rFonts w:ascii="Arial" w:hAnsi="Arial" w:cs="Arial"/>
          <w:sz w:val="20"/>
        </w:rPr>
        <w:t>Reihenfolge:</w:t>
      </w:r>
    </w:p>
    <w:p w:rsidR="00150E63" w:rsidRPr="007E27DA" w:rsidRDefault="00150E63" w:rsidP="00150E63">
      <w:pPr>
        <w:spacing w:line="276" w:lineRule="auto"/>
        <w:rPr>
          <w:rFonts w:ascii="Arial" w:hAnsi="Arial" w:cs="Arial"/>
          <w:sz w:val="20"/>
        </w:rPr>
      </w:pPr>
      <w:r w:rsidRPr="007E27DA">
        <w:rPr>
          <w:rFonts w:ascii="Arial" w:hAnsi="Arial" w:cs="Arial"/>
          <w:sz w:val="20"/>
        </w:rPr>
        <w:tab/>
        <w:t>a) Punkte</w:t>
      </w:r>
    </w:p>
    <w:p w:rsidR="00150E63" w:rsidRPr="007E27DA" w:rsidRDefault="00150E63" w:rsidP="00150E63">
      <w:pPr>
        <w:spacing w:line="276" w:lineRule="auto"/>
        <w:rPr>
          <w:rFonts w:ascii="Arial" w:hAnsi="Arial" w:cs="Arial"/>
          <w:sz w:val="20"/>
        </w:rPr>
      </w:pPr>
      <w:r w:rsidRPr="007E27DA">
        <w:rPr>
          <w:rFonts w:ascii="Arial" w:hAnsi="Arial" w:cs="Arial"/>
          <w:sz w:val="20"/>
        </w:rPr>
        <w:tab/>
        <w:t>b) Ergebnis der Spiele punktgleicher Mannschaften untereinander (direkter Vergleich)</w:t>
      </w:r>
    </w:p>
    <w:p w:rsidR="00150E63" w:rsidRPr="007E27DA" w:rsidRDefault="00150E63" w:rsidP="00150E63">
      <w:pPr>
        <w:spacing w:line="276" w:lineRule="auto"/>
        <w:ind w:left="4963" w:hanging="4254"/>
        <w:rPr>
          <w:rFonts w:ascii="Arial" w:hAnsi="Arial" w:cs="Arial"/>
          <w:sz w:val="20"/>
        </w:rPr>
      </w:pPr>
      <w:r w:rsidRPr="007E27DA">
        <w:rPr>
          <w:rFonts w:ascii="Arial" w:hAnsi="Arial" w:cs="Arial"/>
          <w:sz w:val="20"/>
        </w:rPr>
        <w:t>c) Tordifferenz</w:t>
      </w:r>
    </w:p>
    <w:p w:rsidR="00150E63" w:rsidRPr="007E27DA" w:rsidRDefault="00150E63" w:rsidP="00150E63">
      <w:pPr>
        <w:spacing w:line="276" w:lineRule="auto"/>
        <w:ind w:left="4963" w:hanging="4254"/>
        <w:rPr>
          <w:rFonts w:ascii="Arial" w:hAnsi="Arial" w:cs="Arial"/>
          <w:sz w:val="20"/>
        </w:rPr>
      </w:pPr>
      <w:r w:rsidRPr="007E27DA">
        <w:rPr>
          <w:rFonts w:ascii="Arial" w:hAnsi="Arial" w:cs="Arial"/>
          <w:sz w:val="20"/>
        </w:rPr>
        <w:t xml:space="preserve">d) Höhere Anzahl der erzielten Tore </w:t>
      </w:r>
    </w:p>
    <w:p w:rsidR="00150E63" w:rsidRPr="007E27DA" w:rsidRDefault="00150E63" w:rsidP="00150E63">
      <w:pPr>
        <w:spacing w:line="276" w:lineRule="auto"/>
        <w:ind w:left="4963" w:hanging="4254"/>
        <w:rPr>
          <w:rFonts w:ascii="Arial" w:hAnsi="Arial" w:cs="Arial"/>
          <w:sz w:val="20"/>
        </w:rPr>
      </w:pPr>
      <w:r w:rsidRPr="007E27DA">
        <w:rPr>
          <w:rFonts w:ascii="Arial" w:hAnsi="Arial" w:cs="Arial"/>
          <w:sz w:val="20"/>
        </w:rPr>
        <w:t>e) Entscheidungsschießen (Neunmeterschießen/ Kleinfeld, Elfmeterschießen/Großfeld).</w:t>
      </w:r>
    </w:p>
    <w:p w:rsidR="00150E63" w:rsidRPr="007E27DA" w:rsidRDefault="00150E63" w:rsidP="00150E63">
      <w:pPr>
        <w:spacing w:line="276" w:lineRule="auto"/>
        <w:rPr>
          <w:rFonts w:ascii="Arial" w:hAnsi="Arial" w:cs="Arial"/>
          <w:sz w:val="20"/>
        </w:rPr>
      </w:pPr>
    </w:p>
    <w:p w:rsidR="00150E63" w:rsidRPr="007E27DA" w:rsidRDefault="00150E63" w:rsidP="00150E63">
      <w:pPr>
        <w:spacing w:line="276" w:lineRule="auto"/>
        <w:rPr>
          <w:rFonts w:ascii="Arial" w:hAnsi="Arial" w:cs="Arial"/>
          <w:sz w:val="20"/>
        </w:rPr>
      </w:pPr>
      <w:r w:rsidRPr="007E27DA">
        <w:rPr>
          <w:rFonts w:ascii="Arial" w:hAnsi="Arial" w:cs="Arial"/>
          <w:b/>
          <w:sz w:val="20"/>
          <w:u w:val="single"/>
        </w:rPr>
        <w:t xml:space="preserve">Wettkampfbestimmungen für den Bezirksentscheid WK IV, Mädchen </w:t>
      </w:r>
    </w:p>
    <w:p w:rsidR="00150E63" w:rsidRPr="007E27DA" w:rsidRDefault="00150E63" w:rsidP="00150E63">
      <w:pPr>
        <w:spacing w:line="276" w:lineRule="auto"/>
        <w:rPr>
          <w:rFonts w:ascii="Arial" w:hAnsi="Arial" w:cs="Arial"/>
          <w:sz w:val="20"/>
        </w:rPr>
      </w:pPr>
      <w:r w:rsidRPr="007E27DA">
        <w:rPr>
          <w:rFonts w:ascii="Arial" w:hAnsi="Arial" w:cs="Arial"/>
          <w:sz w:val="20"/>
        </w:rPr>
        <w:t xml:space="preserve">Jede Mannschaft besteht einschließlich der Ersatzspielerinnen </w:t>
      </w:r>
    </w:p>
    <w:p w:rsidR="00150E63" w:rsidRPr="007E27DA" w:rsidRDefault="00150E63" w:rsidP="00150E63">
      <w:pPr>
        <w:spacing w:line="276" w:lineRule="auto"/>
        <w:rPr>
          <w:rFonts w:ascii="Arial" w:hAnsi="Arial" w:cs="Arial"/>
          <w:sz w:val="20"/>
        </w:rPr>
      </w:pPr>
      <w:r w:rsidRPr="007E27DA">
        <w:rPr>
          <w:rFonts w:ascii="Arial" w:hAnsi="Arial" w:cs="Arial"/>
          <w:sz w:val="20"/>
        </w:rPr>
        <w:t xml:space="preserve">– aus maximal 10 Spielerinnen, die zum Zeitpunkt des Turniers der startberechtigten Schule angehören </w:t>
      </w:r>
    </w:p>
    <w:p w:rsidR="00150E63" w:rsidRPr="007E27DA" w:rsidRDefault="00150E63" w:rsidP="00150E63">
      <w:pPr>
        <w:spacing w:line="276" w:lineRule="auto"/>
        <w:rPr>
          <w:rFonts w:ascii="Arial" w:hAnsi="Arial" w:cs="Arial"/>
          <w:sz w:val="20"/>
        </w:rPr>
      </w:pPr>
      <w:r w:rsidRPr="007E27DA">
        <w:rPr>
          <w:rFonts w:ascii="Arial" w:hAnsi="Arial" w:cs="Arial"/>
          <w:sz w:val="20"/>
        </w:rPr>
        <w:t xml:space="preserve">müssen. </w:t>
      </w:r>
    </w:p>
    <w:p w:rsidR="00150E63" w:rsidRPr="007E27DA" w:rsidRDefault="00150E63" w:rsidP="00150E63">
      <w:pPr>
        <w:spacing w:line="276" w:lineRule="auto"/>
        <w:rPr>
          <w:rFonts w:ascii="Arial" w:hAnsi="Arial" w:cs="Arial"/>
          <w:sz w:val="20"/>
        </w:rPr>
      </w:pPr>
      <w:r w:rsidRPr="007E27DA">
        <w:rPr>
          <w:rFonts w:ascii="Arial" w:hAnsi="Arial" w:cs="Arial"/>
          <w:sz w:val="20"/>
        </w:rPr>
        <w:t xml:space="preserve">– Es können bis zu drei Spielerinnen pro Spiel in einer Spielruhe beliebig oft aus- und wieder eingewechselt </w:t>
      </w:r>
    </w:p>
    <w:p w:rsidR="00150E63" w:rsidRPr="007E27DA" w:rsidRDefault="00150E63" w:rsidP="00150E63">
      <w:pPr>
        <w:tabs>
          <w:tab w:val="left" w:pos="4267"/>
        </w:tabs>
        <w:spacing w:line="276" w:lineRule="auto"/>
        <w:rPr>
          <w:rFonts w:ascii="Arial" w:hAnsi="Arial" w:cs="Arial"/>
          <w:sz w:val="20"/>
        </w:rPr>
      </w:pPr>
      <w:r w:rsidRPr="007E27DA">
        <w:rPr>
          <w:rFonts w:ascii="Arial" w:hAnsi="Arial" w:cs="Arial"/>
          <w:sz w:val="20"/>
        </w:rPr>
        <w:t>werden.</w:t>
      </w:r>
      <w:r w:rsidRPr="007E27DA">
        <w:rPr>
          <w:rFonts w:ascii="Arial" w:hAnsi="Arial" w:cs="Arial"/>
          <w:sz w:val="20"/>
        </w:rPr>
        <w:tab/>
      </w:r>
    </w:p>
    <w:p w:rsidR="00150E63" w:rsidRPr="007E27DA" w:rsidRDefault="00150E63" w:rsidP="00150E63">
      <w:pPr>
        <w:spacing w:line="276" w:lineRule="auto"/>
        <w:rPr>
          <w:rFonts w:ascii="Arial" w:hAnsi="Arial" w:cs="Arial"/>
          <w:sz w:val="20"/>
        </w:rPr>
      </w:pPr>
      <w:r w:rsidRPr="007E27DA">
        <w:rPr>
          <w:rFonts w:ascii="Arial" w:hAnsi="Arial" w:cs="Arial"/>
          <w:sz w:val="20"/>
        </w:rPr>
        <w:t xml:space="preserve">– Die Spielzeit </w:t>
      </w:r>
      <w:r>
        <w:rPr>
          <w:rFonts w:ascii="Arial" w:hAnsi="Arial" w:cs="Arial"/>
          <w:sz w:val="20"/>
        </w:rPr>
        <w:t>beträgt für alle Spiele 2 x 10</w:t>
      </w:r>
      <w:r w:rsidRPr="007E27DA">
        <w:rPr>
          <w:rFonts w:ascii="Arial" w:hAnsi="Arial" w:cs="Arial"/>
          <w:sz w:val="20"/>
        </w:rPr>
        <w:t xml:space="preserve"> Minuten.</w:t>
      </w:r>
    </w:p>
    <w:p w:rsidR="00150E63" w:rsidRPr="007E27DA" w:rsidRDefault="00150E63" w:rsidP="00150E63">
      <w:pPr>
        <w:spacing w:line="276" w:lineRule="auto"/>
        <w:rPr>
          <w:rFonts w:ascii="Arial" w:hAnsi="Arial" w:cs="Arial"/>
          <w:sz w:val="20"/>
        </w:rPr>
      </w:pPr>
      <w:r w:rsidRPr="007E27DA">
        <w:rPr>
          <w:rFonts w:ascii="Arial" w:hAnsi="Arial" w:cs="Arial"/>
          <w:sz w:val="20"/>
        </w:rPr>
        <w:t>– Die Abseitsregel ist in der WK IV aufgehoben.</w:t>
      </w:r>
    </w:p>
    <w:p w:rsidR="00150E63" w:rsidRPr="007E27DA" w:rsidRDefault="00150E63" w:rsidP="00150E63">
      <w:pPr>
        <w:spacing w:line="276" w:lineRule="auto"/>
        <w:rPr>
          <w:rFonts w:ascii="Arial" w:hAnsi="Arial" w:cs="Arial"/>
          <w:sz w:val="20"/>
        </w:rPr>
      </w:pPr>
      <w:r w:rsidRPr="007E27DA">
        <w:rPr>
          <w:rFonts w:ascii="Arial" w:hAnsi="Arial" w:cs="Arial"/>
          <w:sz w:val="20"/>
        </w:rPr>
        <w:t xml:space="preserve">– Für die Ermittlung der Rangfolge nach Abschluss der Spiele gelten folgende Kriterien in nachstehender </w:t>
      </w:r>
    </w:p>
    <w:p w:rsidR="00150E63" w:rsidRPr="007E27DA" w:rsidRDefault="00150E63" w:rsidP="00150E63">
      <w:pPr>
        <w:spacing w:line="276" w:lineRule="auto"/>
        <w:rPr>
          <w:rFonts w:ascii="Arial" w:hAnsi="Arial" w:cs="Arial"/>
          <w:sz w:val="20"/>
        </w:rPr>
      </w:pPr>
      <w:r w:rsidRPr="007E27DA">
        <w:rPr>
          <w:rFonts w:ascii="Arial" w:hAnsi="Arial" w:cs="Arial"/>
          <w:sz w:val="20"/>
        </w:rPr>
        <w:t>Reihenfolge:</w:t>
      </w:r>
    </w:p>
    <w:p w:rsidR="00150E63" w:rsidRPr="007E27DA" w:rsidRDefault="00150E63" w:rsidP="00150E63">
      <w:pPr>
        <w:spacing w:line="276" w:lineRule="auto"/>
        <w:rPr>
          <w:rFonts w:ascii="Arial" w:hAnsi="Arial" w:cs="Arial"/>
          <w:sz w:val="20"/>
        </w:rPr>
      </w:pPr>
      <w:r w:rsidRPr="007E27DA">
        <w:rPr>
          <w:rFonts w:ascii="Arial" w:hAnsi="Arial" w:cs="Arial"/>
          <w:sz w:val="20"/>
        </w:rPr>
        <w:tab/>
        <w:t>a) Punkte</w:t>
      </w:r>
    </w:p>
    <w:p w:rsidR="00150E63" w:rsidRPr="007E27DA" w:rsidRDefault="00150E63" w:rsidP="00150E63">
      <w:pPr>
        <w:spacing w:line="276" w:lineRule="auto"/>
        <w:rPr>
          <w:rFonts w:ascii="Arial" w:hAnsi="Arial" w:cs="Arial"/>
          <w:sz w:val="20"/>
        </w:rPr>
      </w:pPr>
      <w:r w:rsidRPr="007E27DA">
        <w:rPr>
          <w:rFonts w:ascii="Arial" w:hAnsi="Arial" w:cs="Arial"/>
          <w:sz w:val="20"/>
        </w:rPr>
        <w:tab/>
        <w:t>b) Ergebnis der Spiele punktgleicher Mannschaften untereinander (direkter Vergleich)</w:t>
      </w:r>
    </w:p>
    <w:p w:rsidR="00150E63" w:rsidRPr="007E27DA" w:rsidRDefault="00150E63" w:rsidP="00150E63">
      <w:pPr>
        <w:spacing w:line="276" w:lineRule="auto"/>
        <w:ind w:firstLine="709"/>
        <w:rPr>
          <w:rFonts w:ascii="Arial" w:hAnsi="Arial" w:cs="Arial"/>
          <w:sz w:val="20"/>
        </w:rPr>
      </w:pPr>
      <w:r w:rsidRPr="007E27DA">
        <w:rPr>
          <w:rFonts w:ascii="Arial" w:hAnsi="Arial" w:cs="Arial"/>
          <w:sz w:val="20"/>
        </w:rPr>
        <w:t>c) Tordifferenz</w:t>
      </w:r>
    </w:p>
    <w:p w:rsidR="00150E63" w:rsidRPr="007E27DA" w:rsidRDefault="00150E63" w:rsidP="00150E63">
      <w:pPr>
        <w:spacing w:line="276" w:lineRule="auto"/>
        <w:ind w:firstLine="709"/>
        <w:rPr>
          <w:rFonts w:ascii="Arial" w:hAnsi="Arial" w:cs="Arial"/>
          <w:sz w:val="20"/>
        </w:rPr>
      </w:pPr>
      <w:r w:rsidRPr="007E27DA">
        <w:rPr>
          <w:rFonts w:ascii="Arial" w:hAnsi="Arial" w:cs="Arial"/>
          <w:sz w:val="20"/>
        </w:rPr>
        <w:t xml:space="preserve">d) Höhere Anzahl der erzielten Tore </w:t>
      </w:r>
    </w:p>
    <w:p w:rsidR="00150E63" w:rsidRPr="007E27DA" w:rsidRDefault="00150E63" w:rsidP="00150E63">
      <w:pPr>
        <w:spacing w:line="276" w:lineRule="auto"/>
        <w:ind w:firstLine="709"/>
        <w:rPr>
          <w:rFonts w:ascii="Arial" w:hAnsi="Arial" w:cs="Arial"/>
          <w:sz w:val="20"/>
        </w:rPr>
      </w:pPr>
      <w:r w:rsidRPr="007E27DA">
        <w:rPr>
          <w:rFonts w:ascii="Arial" w:hAnsi="Arial" w:cs="Arial"/>
          <w:sz w:val="20"/>
        </w:rPr>
        <w:t>e) Entscheidungsschießen (Neunmeterschießen/ Kleinfeld, Elfmeterschießen/Großfeld).</w:t>
      </w:r>
    </w:p>
    <w:p w:rsidR="00150E63" w:rsidRDefault="00150E63" w:rsidP="00150E63">
      <w:pPr>
        <w:spacing w:line="276" w:lineRule="auto"/>
        <w:rPr>
          <w:rFonts w:ascii="Arial" w:hAnsi="Arial" w:cs="Arial"/>
          <w:sz w:val="20"/>
        </w:rPr>
      </w:pPr>
    </w:p>
    <w:p w:rsidR="00150E63" w:rsidRPr="007E27DA" w:rsidRDefault="00150E63" w:rsidP="00150E63">
      <w:pPr>
        <w:spacing w:line="276" w:lineRule="auto"/>
        <w:ind w:left="4963" w:hanging="4963"/>
        <w:rPr>
          <w:rFonts w:ascii="Arial" w:hAnsi="Arial" w:cs="Arial"/>
          <w:sz w:val="20"/>
        </w:rPr>
      </w:pPr>
    </w:p>
    <w:p w:rsidR="00150E63" w:rsidRPr="007E27DA" w:rsidRDefault="00150E63" w:rsidP="00150E63">
      <w:pPr>
        <w:spacing w:line="276" w:lineRule="auto"/>
        <w:ind w:left="4963" w:hanging="4963"/>
        <w:rPr>
          <w:rFonts w:ascii="Arial" w:hAnsi="Arial" w:cs="Arial"/>
          <w:sz w:val="20"/>
        </w:rPr>
      </w:pPr>
      <w:r w:rsidRPr="007E27DA">
        <w:rPr>
          <w:rFonts w:ascii="Arial" w:hAnsi="Arial" w:cs="Arial"/>
          <w:b/>
          <w:sz w:val="20"/>
          <w:u w:val="single"/>
        </w:rPr>
        <w:t>Turnierplan</w:t>
      </w:r>
    </w:p>
    <w:p w:rsidR="00150E63" w:rsidRPr="007E27DA" w:rsidRDefault="00150E63" w:rsidP="00150E63">
      <w:pPr>
        <w:spacing w:line="276" w:lineRule="auto"/>
        <w:ind w:left="4963" w:hanging="4963"/>
        <w:rPr>
          <w:rFonts w:ascii="Arial" w:hAnsi="Arial" w:cs="Arial"/>
          <w:sz w:val="20"/>
        </w:rPr>
      </w:pPr>
      <w:r w:rsidRPr="007E27DA">
        <w:rPr>
          <w:rFonts w:ascii="Arial" w:hAnsi="Arial" w:cs="Arial"/>
          <w:sz w:val="20"/>
        </w:rPr>
        <w:t xml:space="preserve">Es wird in zwei Dreiergruppen gespielt. Die Gruppensieger und die Gruppenzweiten erreichen das Halbfinale. </w:t>
      </w:r>
    </w:p>
    <w:p w:rsidR="00150E63" w:rsidRPr="007E27DA" w:rsidRDefault="00150E63" w:rsidP="00150E63">
      <w:pPr>
        <w:spacing w:line="276" w:lineRule="auto"/>
        <w:ind w:left="4963" w:hanging="4963"/>
        <w:rPr>
          <w:rFonts w:ascii="Arial" w:hAnsi="Arial" w:cs="Arial"/>
          <w:sz w:val="20"/>
        </w:rPr>
      </w:pPr>
      <w:r w:rsidRPr="007E27DA">
        <w:rPr>
          <w:rFonts w:ascii="Arial" w:hAnsi="Arial" w:cs="Arial"/>
          <w:sz w:val="20"/>
        </w:rPr>
        <w:t>Die Sieger der Halbfinalspiele erre</w:t>
      </w:r>
      <w:r>
        <w:rPr>
          <w:rFonts w:ascii="Arial" w:hAnsi="Arial" w:cs="Arial"/>
          <w:sz w:val="20"/>
        </w:rPr>
        <w:t>ichen das Finale (siehe Anlage</w:t>
      </w:r>
      <w:r w:rsidRPr="007E27DA">
        <w:rPr>
          <w:rFonts w:ascii="Arial" w:hAnsi="Arial" w:cs="Arial"/>
          <w:sz w:val="20"/>
        </w:rPr>
        <w:t>).</w:t>
      </w:r>
    </w:p>
    <w:p w:rsidR="00150E63" w:rsidRDefault="00150E63" w:rsidP="00150E63">
      <w:pPr>
        <w:spacing w:line="276" w:lineRule="auto"/>
        <w:ind w:left="4963" w:hanging="4963"/>
        <w:rPr>
          <w:rFonts w:ascii="Arial" w:hAnsi="Arial" w:cs="Arial"/>
          <w:sz w:val="20"/>
          <w:highlight w:val="green"/>
        </w:rPr>
      </w:pPr>
    </w:p>
    <w:p w:rsidR="00150E63" w:rsidRPr="005E743E" w:rsidRDefault="00150E63" w:rsidP="00150E63">
      <w:pPr>
        <w:spacing w:line="276" w:lineRule="auto"/>
        <w:ind w:left="4963" w:hanging="4963"/>
        <w:rPr>
          <w:rFonts w:ascii="Arial" w:hAnsi="Arial" w:cs="Arial"/>
          <w:sz w:val="20"/>
          <w:highlight w:val="green"/>
        </w:rPr>
      </w:pPr>
    </w:p>
    <w:p w:rsidR="00150E63" w:rsidRPr="00E50692" w:rsidRDefault="00150E63" w:rsidP="00150E63">
      <w:pPr>
        <w:spacing w:line="276" w:lineRule="auto"/>
        <w:ind w:left="4963" w:hanging="4963"/>
        <w:rPr>
          <w:rFonts w:ascii="Arial" w:hAnsi="Arial" w:cs="Arial"/>
          <w:b/>
          <w:sz w:val="20"/>
          <w:u w:val="single"/>
        </w:rPr>
      </w:pPr>
      <w:r w:rsidRPr="00E50692">
        <w:rPr>
          <w:rFonts w:ascii="Arial" w:hAnsi="Arial" w:cs="Arial"/>
          <w:b/>
          <w:sz w:val="20"/>
          <w:u w:val="single"/>
        </w:rPr>
        <w:t>Siegerehrung</w:t>
      </w:r>
    </w:p>
    <w:p w:rsidR="00150E63" w:rsidRPr="00E50692" w:rsidRDefault="00150E63" w:rsidP="00150E63">
      <w:pPr>
        <w:spacing w:line="276" w:lineRule="auto"/>
        <w:ind w:left="4963" w:hanging="4963"/>
        <w:rPr>
          <w:rFonts w:ascii="Arial" w:hAnsi="Arial" w:cs="Arial"/>
          <w:sz w:val="20"/>
        </w:rPr>
      </w:pPr>
      <w:r w:rsidRPr="00E50692">
        <w:rPr>
          <w:rFonts w:ascii="Arial" w:hAnsi="Arial" w:cs="Arial"/>
          <w:sz w:val="20"/>
        </w:rPr>
        <w:t>Die Siegerehrung findet unmittelbar im Anschluss nach dem letzten Spiel statt. Wir bitten alle Teilnehmer, der</w:t>
      </w:r>
    </w:p>
    <w:p w:rsidR="00150E63" w:rsidRPr="0058761E" w:rsidRDefault="00150E63" w:rsidP="00150E63">
      <w:pPr>
        <w:spacing w:line="276" w:lineRule="auto"/>
        <w:ind w:left="4963" w:hanging="4963"/>
        <w:rPr>
          <w:rFonts w:ascii="Arial" w:hAnsi="Arial" w:cs="Arial"/>
          <w:sz w:val="20"/>
        </w:rPr>
      </w:pPr>
      <w:r w:rsidRPr="00E50692">
        <w:rPr>
          <w:rFonts w:ascii="Arial" w:hAnsi="Arial" w:cs="Arial"/>
          <w:sz w:val="20"/>
        </w:rPr>
        <w:t>Siegerehrung einen würdigen Rahmen zu geben.</w:t>
      </w:r>
    </w:p>
    <w:p w:rsidR="00150E63" w:rsidRPr="00BA642B" w:rsidRDefault="00150E63" w:rsidP="00150E63">
      <w:pPr>
        <w:rPr>
          <w:rFonts w:ascii="Arial" w:hAnsi="Arial" w:cs="Arial"/>
          <w:sz w:val="20"/>
          <w:highlight w:val="green"/>
        </w:rPr>
      </w:pPr>
    </w:p>
    <w:p w:rsidR="00150E63" w:rsidRDefault="00150E63" w:rsidP="00150E63">
      <w:pPr>
        <w:spacing w:line="276" w:lineRule="auto"/>
        <w:rPr>
          <w:rFonts w:ascii="Arial" w:hAnsi="Arial" w:cs="Arial"/>
          <w:sz w:val="20"/>
        </w:rPr>
      </w:pPr>
    </w:p>
    <w:p w:rsidR="00150E63" w:rsidRDefault="00150E63" w:rsidP="00150E63">
      <w:pPr>
        <w:spacing w:line="276" w:lineRule="auto"/>
        <w:rPr>
          <w:rFonts w:ascii="Arial" w:hAnsi="Arial" w:cs="Arial"/>
          <w:sz w:val="20"/>
        </w:rPr>
      </w:pPr>
    </w:p>
    <w:p w:rsidR="00150E63" w:rsidRPr="004E60C9" w:rsidRDefault="00150E63" w:rsidP="00150E63">
      <w:pPr>
        <w:spacing w:line="276" w:lineRule="auto"/>
        <w:rPr>
          <w:rFonts w:ascii="Arial" w:hAnsi="Arial" w:cs="Arial"/>
          <w:sz w:val="20"/>
        </w:rPr>
      </w:pPr>
      <w:r>
        <w:rPr>
          <w:rFonts w:ascii="Arial" w:hAnsi="Arial" w:cs="Arial"/>
          <w:sz w:val="20"/>
        </w:rPr>
        <w:t>Wir</w:t>
      </w:r>
      <w:r w:rsidRPr="004E60C9">
        <w:rPr>
          <w:rFonts w:ascii="Arial" w:hAnsi="Arial" w:cs="Arial"/>
          <w:sz w:val="20"/>
        </w:rPr>
        <w:t xml:space="preserve"> wünsche</w:t>
      </w:r>
      <w:r>
        <w:rPr>
          <w:rFonts w:ascii="Arial" w:hAnsi="Arial" w:cs="Arial"/>
          <w:sz w:val="20"/>
        </w:rPr>
        <w:t>n</w:t>
      </w:r>
      <w:r w:rsidRPr="004E60C9">
        <w:rPr>
          <w:rFonts w:ascii="Arial" w:hAnsi="Arial" w:cs="Arial"/>
          <w:sz w:val="20"/>
        </w:rPr>
        <w:t xml:space="preserve"> allen teilnehmenden Mannschaften viel Erfolg!</w:t>
      </w:r>
    </w:p>
    <w:p w:rsidR="00150E63" w:rsidRPr="004E60C9" w:rsidRDefault="00150E63" w:rsidP="00150E63">
      <w:pPr>
        <w:rPr>
          <w:rFonts w:ascii="Arial" w:hAnsi="Arial" w:cs="Arial"/>
          <w:sz w:val="20"/>
        </w:rPr>
      </w:pPr>
    </w:p>
    <w:p w:rsidR="00150E63" w:rsidRPr="004E60C9" w:rsidRDefault="00150E63" w:rsidP="00150E63">
      <w:pPr>
        <w:rPr>
          <w:rFonts w:ascii="Arial" w:hAnsi="Arial" w:cs="Arial"/>
          <w:sz w:val="20"/>
        </w:rPr>
      </w:pPr>
      <w:r w:rsidRPr="004E60C9">
        <w:rPr>
          <w:rFonts w:ascii="Arial" w:hAnsi="Arial" w:cs="Arial"/>
          <w:sz w:val="20"/>
        </w:rPr>
        <w:t>Mit sportlichen Grüßen</w:t>
      </w:r>
    </w:p>
    <w:p w:rsidR="00150E63" w:rsidRPr="004E60C9" w:rsidRDefault="00150E63" w:rsidP="00150E63">
      <w:pPr>
        <w:rPr>
          <w:rFonts w:ascii="Arial" w:hAnsi="Arial" w:cs="Arial"/>
          <w:sz w:val="20"/>
        </w:rPr>
      </w:pPr>
      <w:r w:rsidRPr="004E60C9">
        <w:rPr>
          <w:rFonts w:ascii="Arial" w:hAnsi="Arial" w:cs="Arial"/>
          <w:sz w:val="20"/>
        </w:rPr>
        <w:t>Im Auftrag</w:t>
      </w:r>
    </w:p>
    <w:p w:rsidR="00150E63" w:rsidRDefault="00150E63" w:rsidP="00150E63">
      <w:pPr>
        <w:rPr>
          <w:rFonts w:ascii="Arial" w:hAnsi="Arial" w:cs="Arial"/>
          <w:sz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3"/>
        <w:gridCol w:w="4914"/>
      </w:tblGrid>
      <w:tr w:rsidR="00150E63" w:rsidTr="007C40E1">
        <w:tc>
          <w:tcPr>
            <w:tcW w:w="4913" w:type="dxa"/>
          </w:tcPr>
          <w:p w:rsidR="00150E63" w:rsidRPr="0003444E" w:rsidRDefault="00D71824" w:rsidP="00150E63">
            <w:pPr>
              <w:rPr>
                <w:rFonts w:ascii="Arial" w:hAnsi="Arial" w:cs="Arial"/>
                <w:sz w:val="20"/>
              </w:rPr>
            </w:pPr>
            <w:r>
              <w:rPr>
                <w:rFonts w:ascii="Arial" w:hAnsi="Arial" w:cs="Arial"/>
                <w:sz w:val="20"/>
              </w:rPr>
              <w:t>NN</w:t>
            </w:r>
          </w:p>
          <w:p w:rsidR="00150E63" w:rsidRPr="0003444E" w:rsidRDefault="00150E63" w:rsidP="00150E63">
            <w:pPr>
              <w:rPr>
                <w:rFonts w:ascii="Arial" w:hAnsi="Arial" w:cs="Arial"/>
                <w:sz w:val="16"/>
                <w:szCs w:val="16"/>
              </w:rPr>
            </w:pPr>
            <w:r w:rsidRPr="0003444E">
              <w:rPr>
                <w:rFonts w:ascii="Arial" w:hAnsi="Arial" w:cs="Arial"/>
                <w:sz w:val="16"/>
                <w:szCs w:val="16"/>
              </w:rPr>
              <w:t>Beauftragter für den Schulsport</w:t>
            </w:r>
          </w:p>
          <w:p w:rsidR="00150E63" w:rsidRPr="0003444E" w:rsidRDefault="00150E63" w:rsidP="00150E63">
            <w:pPr>
              <w:rPr>
                <w:rFonts w:ascii="Arial" w:hAnsi="Arial" w:cs="Arial"/>
                <w:sz w:val="16"/>
                <w:szCs w:val="16"/>
              </w:rPr>
            </w:pPr>
            <w:r w:rsidRPr="0003444E">
              <w:rPr>
                <w:rFonts w:ascii="Arial" w:hAnsi="Arial" w:cs="Arial"/>
                <w:sz w:val="16"/>
                <w:szCs w:val="16"/>
              </w:rPr>
              <w:t>Regionales Landesamt für Schule und Bildung</w:t>
            </w:r>
          </w:p>
          <w:p w:rsidR="00150E63" w:rsidRPr="0003444E" w:rsidRDefault="00150E63" w:rsidP="00150E63">
            <w:pPr>
              <w:rPr>
                <w:rFonts w:ascii="Arial" w:hAnsi="Arial" w:cs="Arial"/>
                <w:sz w:val="16"/>
                <w:szCs w:val="16"/>
              </w:rPr>
            </w:pPr>
            <w:r w:rsidRPr="0003444E">
              <w:rPr>
                <w:rFonts w:ascii="Arial" w:hAnsi="Arial" w:cs="Arial"/>
                <w:sz w:val="16"/>
                <w:szCs w:val="16"/>
              </w:rPr>
              <w:t>Osnabrück</w:t>
            </w:r>
          </w:p>
          <w:p w:rsidR="00150E63" w:rsidRPr="004E60C9" w:rsidRDefault="00150E63" w:rsidP="00150E63">
            <w:pPr>
              <w:rPr>
                <w:rFonts w:ascii="Arial" w:hAnsi="Arial" w:cs="Arial"/>
                <w:sz w:val="20"/>
              </w:rPr>
            </w:pPr>
          </w:p>
          <w:p w:rsidR="00150E63" w:rsidRPr="004E60C9" w:rsidRDefault="00150E63" w:rsidP="00150E63">
            <w:pPr>
              <w:rPr>
                <w:rFonts w:ascii="Arial" w:hAnsi="Arial" w:cs="Arial"/>
                <w:sz w:val="20"/>
              </w:rPr>
            </w:pPr>
          </w:p>
          <w:p w:rsidR="00150E63" w:rsidRDefault="00150E63" w:rsidP="00150E63">
            <w:pPr>
              <w:rPr>
                <w:rFonts w:ascii="Arial" w:hAnsi="Arial" w:cs="Arial"/>
                <w:sz w:val="20"/>
              </w:rPr>
            </w:pPr>
          </w:p>
        </w:tc>
        <w:tc>
          <w:tcPr>
            <w:tcW w:w="4914" w:type="dxa"/>
          </w:tcPr>
          <w:p w:rsidR="00150E63" w:rsidRPr="002D5F18" w:rsidRDefault="00150E63" w:rsidP="00150E63">
            <w:pPr>
              <w:rPr>
                <w:rFonts w:ascii="Arial" w:hAnsi="Arial" w:cs="Arial"/>
                <w:sz w:val="20"/>
              </w:rPr>
            </w:pPr>
            <w:r w:rsidRPr="002D5F18">
              <w:rPr>
                <w:rFonts w:ascii="Arial" w:hAnsi="Arial" w:cs="Arial"/>
                <w:sz w:val="20"/>
              </w:rPr>
              <w:t>Friedhelm Forbriger</w:t>
            </w:r>
            <w:r>
              <w:rPr>
                <w:rFonts w:ascii="Arial" w:hAnsi="Arial" w:cs="Arial"/>
                <w:sz w:val="20"/>
              </w:rPr>
              <w:t xml:space="preserve"> </w:t>
            </w:r>
          </w:p>
          <w:p w:rsidR="00150E63" w:rsidRPr="0003444E" w:rsidRDefault="00150E63" w:rsidP="00150E63">
            <w:pPr>
              <w:rPr>
                <w:rFonts w:ascii="Arial" w:hAnsi="Arial" w:cs="Arial"/>
                <w:sz w:val="16"/>
                <w:szCs w:val="16"/>
              </w:rPr>
            </w:pPr>
            <w:r w:rsidRPr="0003444E">
              <w:rPr>
                <w:rFonts w:ascii="Arial" w:hAnsi="Arial" w:cs="Arial"/>
                <w:sz w:val="16"/>
                <w:szCs w:val="16"/>
              </w:rPr>
              <w:t xml:space="preserve">Verantwortlicher des </w:t>
            </w:r>
            <w:proofErr w:type="spellStart"/>
            <w:r w:rsidRPr="0003444E">
              <w:rPr>
                <w:rFonts w:ascii="Arial" w:hAnsi="Arial" w:cs="Arial"/>
                <w:sz w:val="16"/>
                <w:szCs w:val="16"/>
              </w:rPr>
              <w:t>Nds</w:t>
            </w:r>
            <w:proofErr w:type="spellEnd"/>
            <w:r w:rsidRPr="0003444E">
              <w:rPr>
                <w:rFonts w:ascii="Arial" w:hAnsi="Arial" w:cs="Arial"/>
                <w:sz w:val="16"/>
                <w:szCs w:val="16"/>
              </w:rPr>
              <w:t>.-Fußball-Verbandes</w:t>
            </w:r>
          </w:p>
          <w:p w:rsidR="00150E63" w:rsidRDefault="00150E63" w:rsidP="00150E63">
            <w:pPr>
              <w:rPr>
                <w:rFonts w:ascii="Arial" w:hAnsi="Arial" w:cs="Arial"/>
                <w:sz w:val="20"/>
              </w:rPr>
            </w:pPr>
            <w:r w:rsidRPr="0003444E">
              <w:rPr>
                <w:rFonts w:ascii="Arial" w:hAnsi="Arial" w:cs="Arial"/>
                <w:sz w:val="16"/>
                <w:szCs w:val="16"/>
              </w:rPr>
              <w:t>Schulfußballbeauftragter NFV-Bezirk Weser-Ems</w:t>
            </w:r>
          </w:p>
          <w:p w:rsidR="00150E63" w:rsidRDefault="00150E63" w:rsidP="00150E63">
            <w:pPr>
              <w:rPr>
                <w:rFonts w:ascii="Arial" w:hAnsi="Arial" w:cs="Arial"/>
                <w:sz w:val="20"/>
              </w:rPr>
            </w:pPr>
          </w:p>
        </w:tc>
      </w:tr>
    </w:tbl>
    <w:p w:rsidR="00150E63" w:rsidRDefault="00150E63" w:rsidP="00150E63">
      <w:pPr>
        <w:rPr>
          <w:rFonts w:ascii="Arial" w:hAnsi="Arial" w:cs="Arial"/>
          <w:sz w:val="20"/>
        </w:rPr>
      </w:pPr>
    </w:p>
    <w:p w:rsidR="00150E63" w:rsidRDefault="00150E63" w:rsidP="00150E63">
      <w:pPr>
        <w:rPr>
          <w:rFonts w:ascii="Arial" w:hAnsi="Arial" w:cs="Arial"/>
          <w:sz w:val="20"/>
        </w:rPr>
      </w:pPr>
    </w:p>
    <w:p w:rsidR="00150E63" w:rsidRDefault="00150E63" w:rsidP="00150E63">
      <w:pPr>
        <w:rPr>
          <w:rFonts w:ascii="Arial" w:hAnsi="Arial" w:cs="Arial"/>
          <w:sz w:val="20"/>
        </w:rPr>
      </w:pPr>
    </w:p>
    <w:p w:rsidR="00150E63" w:rsidRDefault="00150E63" w:rsidP="00150E63">
      <w:pPr>
        <w:rPr>
          <w:rFonts w:ascii="Arial" w:hAnsi="Arial" w:cs="Arial"/>
          <w:sz w:val="20"/>
        </w:rPr>
      </w:pPr>
    </w:p>
    <w:p w:rsidR="00150E63" w:rsidRDefault="00150E63" w:rsidP="00150E63">
      <w:pPr>
        <w:rPr>
          <w:rFonts w:ascii="Arial" w:hAnsi="Arial" w:cs="Arial"/>
          <w:sz w:val="20"/>
        </w:rPr>
      </w:pPr>
    </w:p>
    <w:p w:rsidR="00150E63" w:rsidRDefault="00150E63" w:rsidP="00150E63">
      <w:pPr>
        <w:rPr>
          <w:rFonts w:ascii="Arial" w:hAnsi="Arial" w:cs="Arial"/>
          <w:sz w:val="20"/>
        </w:rPr>
      </w:pPr>
    </w:p>
    <w:p w:rsidR="00150E63" w:rsidRDefault="00150E63" w:rsidP="00150E63">
      <w:pPr>
        <w:rPr>
          <w:rFonts w:ascii="Arial" w:hAnsi="Arial" w:cs="Arial"/>
          <w:sz w:val="20"/>
        </w:rPr>
      </w:pPr>
    </w:p>
    <w:p w:rsidR="00150E63" w:rsidRDefault="00150E63" w:rsidP="00150E63">
      <w:pPr>
        <w:rPr>
          <w:rFonts w:ascii="Arial" w:hAnsi="Arial" w:cs="Arial"/>
          <w:sz w:val="20"/>
        </w:rPr>
      </w:pPr>
    </w:p>
    <w:p w:rsidR="00150E63" w:rsidRDefault="00150E63" w:rsidP="00150E63">
      <w:pPr>
        <w:rPr>
          <w:rFonts w:ascii="Arial" w:hAnsi="Arial" w:cs="Arial"/>
          <w:sz w:val="20"/>
        </w:rPr>
      </w:pPr>
    </w:p>
    <w:p w:rsidR="00CD1929" w:rsidRDefault="00CD1929" w:rsidP="0003444E">
      <w:pPr>
        <w:rPr>
          <w:rFonts w:ascii="Arial" w:hAnsi="Arial" w:cs="Arial"/>
          <w:sz w:val="16"/>
          <w:szCs w:val="16"/>
        </w:rPr>
      </w:pPr>
    </w:p>
    <w:p w:rsidR="00AF5F62" w:rsidRDefault="00AF5F62" w:rsidP="0003444E">
      <w:pPr>
        <w:rPr>
          <w:rFonts w:ascii="Arial" w:hAnsi="Arial" w:cs="Arial"/>
          <w:sz w:val="16"/>
          <w:szCs w:val="16"/>
        </w:rPr>
      </w:pPr>
    </w:p>
    <w:p w:rsidR="00AF5F62" w:rsidRDefault="00AF5F62" w:rsidP="0003444E">
      <w:pPr>
        <w:rPr>
          <w:rFonts w:ascii="Arial" w:hAnsi="Arial" w:cs="Arial"/>
          <w:sz w:val="16"/>
          <w:szCs w:val="16"/>
        </w:rPr>
      </w:pPr>
    </w:p>
    <w:p w:rsidR="00AF5F62" w:rsidRDefault="00AF5F62" w:rsidP="0003444E">
      <w:pPr>
        <w:rPr>
          <w:rFonts w:ascii="Arial" w:hAnsi="Arial" w:cs="Arial"/>
          <w:sz w:val="16"/>
          <w:szCs w:val="16"/>
        </w:rPr>
      </w:pPr>
    </w:p>
    <w:p w:rsidR="00AF5F62" w:rsidRDefault="00AF5F62" w:rsidP="0003444E">
      <w:pPr>
        <w:rPr>
          <w:rFonts w:ascii="Arial" w:hAnsi="Arial" w:cs="Arial"/>
          <w:sz w:val="16"/>
          <w:szCs w:val="16"/>
        </w:rPr>
      </w:pPr>
    </w:p>
    <w:p w:rsidR="00AF5F62" w:rsidRDefault="00AF5F62" w:rsidP="0003444E">
      <w:pPr>
        <w:rPr>
          <w:rFonts w:ascii="Arial" w:hAnsi="Arial" w:cs="Arial"/>
          <w:sz w:val="16"/>
          <w:szCs w:val="16"/>
        </w:rPr>
      </w:pPr>
    </w:p>
    <w:p w:rsidR="00AF5F62" w:rsidRPr="00AF5F62" w:rsidRDefault="00AF5F62" w:rsidP="00AF5F62">
      <w:pPr>
        <w:jc w:val="center"/>
        <w:rPr>
          <w:b/>
          <w:sz w:val="28"/>
          <w:szCs w:val="28"/>
        </w:rPr>
      </w:pPr>
      <w:r>
        <w:rPr>
          <w:noProof/>
        </w:rPr>
        <w:lastRenderedPageBreak/>
        <w:drawing>
          <wp:inline distT="0" distB="0" distL="0" distR="0" wp14:anchorId="5D87F6CE" wp14:editId="44141ADF">
            <wp:extent cx="2095500" cy="1049655"/>
            <wp:effectExtent l="0" t="0" r="0" b="0"/>
            <wp:docPr id="9" name="Bild 1" descr="Jugend-trainiert-Logo_2019"/>
            <wp:cNvGraphicFramePr/>
            <a:graphic xmlns:a="http://schemas.openxmlformats.org/drawingml/2006/main">
              <a:graphicData uri="http://schemas.openxmlformats.org/drawingml/2006/picture">
                <pic:pic xmlns:pic="http://schemas.openxmlformats.org/drawingml/2006/picture">
                  <pic:nvPicPr>
                    <pic:cNvPr id="4" name="Bild 1" descr="Jugend-trainiert-Logo_2019"/>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95500" cy="1049655"/>
                    </a:xfrm>
                    <a:prstGeom prst="rect">
                      <a:avLst/>
                    </a:prstGeom>
                    <a:noFill/>
                    <a:ln>
                      <a:noFill/>
                    </a:ln>
                  </pic:spPr>
                </pic:pic>
              </a:graphicData>
            </a:graphic>
          </wp:inline>
        </w:drawing>
      </w:r>
    </w:p>
    <w:p w:rsidR="00AF5F62" w:rsidRPr="00AF5F62" w:rsidRDefault="00AF5F62" w:rsidP="00AF5F62">
      <w:pPr>
        <w:jc w:val="center"/>
        <w:rPr>
          <w:b/>
          <w:sz w:val="28"/>
          <w:szCs w:val="28"/>
        </w:rPr>
      </w:pPr>
      <w:r w:rsidRPr="00AF5F62">
        <w:rPr>
          <w:b/>
          <w:sz w:val="28"/>
          <w:szCs w:val="28"/>
        </w:rPr>
        <w:t>Jugend trainiert für Olympia und Jugend trainiert für Paralympics</w:t>
      </w:r>
    </w:p>
    <w:p w:rsidR="00AF5F62" w:rsidRPr="00AF5F62" w:rsidRDefault="00AF5F62" w:rsidP="00AF5F62">
      <w:pPr>
        <w:widowControl/>
        <w:jc w:val="center"/>
        <w:outlineLvl w:val="0"/>
        <w:rPr>
          <w:rFonts w:ascii="Arial" w:hAnsi="Arial" w:cs="Arial"/>
          <w:b/>
          <w:sz w:val="32"/>
          <w:szCs w:val="32"/>
          <w:u w:val="single"/>
        </w:rPr>
      </w:pPr>
    </w:p>
    <w:p w:rsidR="00AF5F62" w:rsidRPr="00AF5F62" w:rsidRDefault="00AF5F62" w:rsidP="00AF5F62">
      <w:pPr>
        <w:widowControl/>
        <w:jc w:val="center"/>
        <w:outlineLvl w:val="0"/>
        <w:rPr>
          <w:rFonts w:ascii="Arial" w:hAnsi="Arial" w:cs="Arial"/>
          <w:b/>
          <w:sz w:val="28"/>
          <w:szCs w:val="28"/>
          <w:u w:val="single"/>
        </w:rPr>
      </w:pPr>
      <w:r w:rsidRPr="00AF5F62">
        <w:rPr>
          <w:rFonts w:ascii="Arial" w:hAnsi="Arial" w:cs="Arial"/>
          <w:b/>
          <w:sz w:val="28"/>
          <w:szCs w:val="28"/>
          <w:u w:val="single"/>
        </w:rPr>
        <w:t>Fußball</w:t>
      </w:r>
      <w:r w:rsidRPr="00AF5F62">
        <w:rPr>
          <w:rFonts w:ascii="Arial" w:hAnsi="Arial" w:cs="Arial"/>
          <w:b/>
          <w:sz w:val="24"/>
          <w:szCs w:val="24"/>
          <w:u w:val="single"/>
        </w:rPr>
        <w:t>-</w:t>
      </w:r>
      <w:r w:rsidRPr="00AF5F62">
        <w:rPr>
          <w:rFonts w:ascii="Arial" w:hAnsi="Arial" w:cs="Arial"/>
          <w:b/>
          <w:sz w:val="28"/>
          <w:szCs w:val="28"/>
          <w:u w:val="single"/>
        </w:rPr>
        <w:t>Meldeformular Bezirksentscheid der Mädchen</w:t>
      </w:r>
    </w:p>
    <w:p w:rsidR="00AF5F62" w:rsidRPr="00AF5F62" w:rsidRDefault="00AF5F62" w:rsidP="00AF5F62">
      <w:pPr>
        <w:widowControl/>
        <w:jc w:val="center"/>
        <w:outlineLvl w:val="0"/>
        <w:rPr>
          <w:rFonts w:ascii="Arial" w:hAnsi="Arial" w:cs="Arial"/>
          <w:b/>
          <w:sz w:val="28"/>
          <w:szCs w:val="28"/>
          <w:u w:val="single"/>
        </w:rPr>
      </w:pPr>
      <w:r w:rsidRPr="00AF5F62">
        <w:rPr>
          <w:rFonts w:ascii="Arial" w:hAnsi="Arial" w:cs="Arial"/>
          <w:b/>
          <w:sz w:val="28"/>
          <w:szCs w:val="28"/>
          <w:u w:val="single"/>
        </w:rPr>
        <w:t>in der Region Weser-Ems</w:t>
      </w:r>
    </w:p>
    <w:p w:rsidR="00AF5F62" w:rsidRPr="00AF5F62" w:rsidRDefault="00AF5F62" w:rsidP="00AF5F62">
      <w:pPr>
        <w:ind w:left="4963" w:firstLine="709"/>
        <w:rPr>
          <w:rFonts w:ascii="Arial" w:hAnsi="Arial" w:cs="Arial"/>
          <w:b/>
          <w:i/>
          <w:sz w:val="28"/>
          <w:highlight w:val="yellow"/>
          <w:u w:val="single"/>
        </w:rPr>
      </w:pPr>
    </w:p>
    <w:tbl>
      <w:tblPr>
        <w:tblStyle w:val="Tabellenraster"/>
        <w:tblW w:w="0" w:type="auto"/>
        <w:tblLayout w:type="fixed"/>
        <w:tblLook w:val="04A0" w:firstRow="1" w:lastRow="0" w:firstColumn="1" w:lastColumn="0" w:noHBand="0" w:noVBand="1"/>
      </w:tblPr>
      <w:tblGrid>
        <w:gridCol w:w="2830"/>
        <w:gridCol w:w="3498"/>
        <w:gridCol w:w="3499"/>
      </w:tblGrid>
      <w:tr w:rsidR="00AF5F62" w:rsidRPr="00D71824" w:rsidTr="007C40E1">
        <w:tc>
          <w:tcPr>
            <w:tcW w:w="2830" w:type="dxa"/>
          </w:tcPr>
          <w:p w:rsidR="00AF5F62" w:rsidRPr="00AF5F62" w:rsidRDefault="00AF5F62" w:rsidP="00AF5F62">
            <w:pPr>
              <w:rPr>
                <w:rFonts w:ascii="Arial" w:hAnsi="Arial" w:cs="Arial"/>
                <w:u w:color="000000"/>
              </w:rPr>
            </w:pPr>
            <w:r w:rsidRPr="00AF5F62">
              <w:rPr>
                <w:rFonts w:ascii="Arial" w:hAnsi="Arial" w:cs="Arial"/>
                <w:u w:color="000000"/>
              </w:rPr>
              <w:t xml:space="preserve">An den Verantwortlichen des </w:t>
            </w:r>
          </w:p>
          <w:p w:rsidR="00AF5F62" w:rsidRPr="00AF5F62" w:rsidRDefault="00AF5F62" w:rsidP="00AF5F62">
            <w:pPr>
              <w:rPr>
                <w:rFonts w:ascii="Arial" w:hAnsi="Arial" w:cs="Arial"/>
                <w:u w:color="000000"/>
              </w:rPr>
            </w:pPr>
            <w:proofErr w:type="spellStart"/>
            <w:r w:rsidRPr="00AF5F62">
              <w:rPr>
                <w:rFonts w:ascii="Arial" w:hAnsi="Arial" w:cs="Arial"/>
                <w:u w:color="000000"/>
              </w:rPr>
              <w:t>Nds</w:t>
            </w:r>
            <w:proofErr w:type="spellEnd"/>
            <w:r w:rsidRPr="00AF5F62">
              <w:rPr>
                <w:rFonts w:ascii="Arial" w:hAnsi="Arial" w:cs="Arial"/>
                <w:u w:color="000000"/>
              </w:rPr>
              <w:t>.-Fußball-Verbandes</w:t>
            </w:r>
          </w:p>
          <w:p w:rsidR="00AF5F62" w:rsidRPr="00AF5F62" w:rsidRDefault="00AF5F62" w:rsidP="00AF5F62">
            <w:pPr>
              <w:rPr>
                <w:rFonts w:ascii="Arial" w:hAnsi="Arial" w:cs="Arial"/>
                <w:u w:color="000000"/>
              </w:rPr>
            </w:pPr>
            <w:r w:rsidRPr="00AF5F62">
              <w:rPr>
                <w:rFonts w:ascii="Arial" w:hAnsi="Arial" w:cs="Arial"/>
                <w:u w:color="000000"/>
              </w:rPr>
              <w:t xml:space="preserve">Schulfußballbeauftragter </w:t>
            </w:r>
          </w:p>
          <w:p w:rsidR="00AF5F62" w:rsidRPr="00AF5F62" w:rsidRDefault="00AF5F62" w:rsidP="00AF5F62">
            <w:pPr>
              <w:rPr>
                <w:rFonts w:ascii="Arial" w:hAnsi="Arial" w:cs="Arial"/>
                <w:u w:color="000000"/>
              </w:rPr>
            </w:pPr>
            <w:r w:rsidRPr="00AF5F62">
              <w:rPr>
                <w:rFonts w:ascii="Arial" w:hAnsi="Arial" w:cs="Arial"/>
                <w:u w:color="000000"/>
              </w:rPr>
              <w:t>Region Weser-Ems</w:t>
            </w:r>
          </w:p>
          <w:p w:rsidR="00AF5F62" w:rsidRPr="00AF5F62" w:rsidRDefault="00AF5F62" w:rsidP="00AF5F62">
            <w:pPr>
              <w:rPr>
                <w:rFonts w:ascii="Arial" w:hAnsi="Arial" w:cs="Arial"/>
                <w:sz w:val="20"/>
                <w:u w:color="000000"/>
              </w:rPr>
            </w:pPr>
          </w:p>
        </w:tc>
        <w:tc>
          <w:tcPr>
            <w:tcW w:w="3498" w:type="dxa"/>
          </w:tcPr>
          <w:p w:rsidR="00AF5F62" w:rsidRPr="00AF5F62" w:rsidRDefault="00AF5F62" w:rsidP="00AF5F62">
            <w:pPr>
              <w:rPr>
                <w:rFonts w:ascii="Arial" w:hAnsi="Arial"/>
              </w:rPr>
            </w:pPr>
            <w:r w:rsidRPr="00AF5F62">
              <w:rPr>
                <w:rFonts w:ascii="Arial" w:hAnsi="Arial"/>
              </w:rPr>
              <w:t>Herrn Friedhelm Forbriger</w:t>
            </w:r>
          </w:p>
          <w:p w:rsidR="00AF5F62" w:rsidRPr="00AF5F62" w:rsidRDefault="00AF5F62" w:rsidP="00AF5F62">
            <w:pPr>
              <w:rPr>
                <w:rFonts w:ascii="Arial" w:hAnsi="Arial"/>
              </w:rPr>
            </w:pPr>
            <w:r w:rsidRPr="00AF5F62">
              <w:rPr>
                <w:rFonts w:ascii="Arial" w:hAnsi="Arial"/>
              </w:rPr>
              <w:t xml:space="preserve">Schulfußballbeauftragter </w:t>
            </w:r>
          </w:p>
          <w:p w:rsidR="00AF5F62" w:rsidRPr="00AF5F62" w:rsidRDefault="00AF5F62" w:rsidP="00AF5F62">
            <w:pPr>
              <w:rPr>
                <w:rFonts w:ascii="Arial" w:hAnsi="Arial"/>
              </w:rPr>
            </w:pPr>
            <w:r w:rsidRPr="00AF5F62">
              <w:rPr>
                <w:rFonts w:ascii="Arial" w:hAnsi="Arial"/>
              </w:rPr>
              <w:t>Region Weser-Ems</w:t>
            </w:r>
          </w:p>
          <w:p w:rsidR="00AF5F62" w:rsidRPr="00AF5F62" w:rsidRDefault="00AF5F62" w:rsidP="00AF5F62">
            <w:pPr>
              <w:rPr>
                <w:rFonts w:ascii="Arial" w:hAnsi="Arial"/>
              </w:rPr>
            </w:pPr>
            <w:r w:rsidRPr="00AF5F62">
              <w:rPr>
                <w:rFonts w:ascii="Arial" w:hAnsi="Arial"/>
              </w:rPr>
              <w:t>Waldmeisterweg 8,</w:t>
            </w:r>
          </w:p>
          <w:p w:rsidR="00AF5F62" w:rsidRPr="00AF5F62" w:rsidRDefault="00AF5F62" w:rsidP="00AF5F62">
            <w:pPr>
              <w:rPr>
                <w:rFonts w:ascii="Arial" w:hAnsi="Arial"/>
              </w:rPr>
            </w:pPr>
            <w:r w:rsidRPr="00AF5F62">
              <w:rPr>
                <w:rFonts w:ascii="Arial" w:hAnsi="Arial"/>
              </w:rPr>
              <w:t>49744 Geeste-Dalum</w:t>
            </w:r>
          </w:p>
          <w:p w:rsidR="00AF5F62" w:rsidRPr="00AF5F62" w:rsidRDefault="00AF5F62" w:rsidP="00AF5F62">
            <w:pPr>
              <w:rPr>
                <w:rFonts w:ascii="Arial" w:hAnsi="Arial"/>
              </w:rPr>
            </w:pPr>
            <w:r w:rsidRPr="00AF5F62">
              <w:rPr>
                <w:rFonts w:ascii="Arial" w:hAnsi="Arial"/>
              </w:rPr>
              <w:t>Mail: Forbriger@t-online.de</w:t>
            </w:r>
          </w:p>
          <w:p w:rsidR="00AF5F62" w:rsidRPr="00AF5F62" w:rsidRDefault="00AF5F62" w:rsidP="00AF5F62">
            <w:pPr>
              <w:rPr>
                <w:rFonts w:ascii="Arial" w:hAnsi="Arial"/>
              </w:rPr>
            </w:pPr>
          </w:p>
          <w:p w:rsidR="00AF5F62" w:rsidRPr="00AF5F62" w:rsidRDefault="00AF5F62" w:rsidP="00AF5F62">
            <w:pPr>
              <w:rPr>
                <w:rFonts w:ascii="Arial" w:hAnsi="Arial"/>
              </w:rPr>
            </w:pPr>
          </w:p>
        </w:tc>
        <w:tc>
          <w:tcPr>
            <w:tcW w:w="3499" w:type="dxa"/>
          </w:tcPr>
          <w:p w:rsidR="00AF5F62" w:rsidRPr="00AF5F62" w:rsidRDefault="00AF5F62" w:rsidP="00AF5F62">
            <w:pPr>
              <w:rPr>
                <w:rFonts w:ascii="Arial" w:hAnsi="Arial"/>
              </w:rPr>
            </w:pPr>
            <w:r w:rsidRPr="00AF5F62">
              <w:rPr>
                <w:rFonts w:ascii="Arial" w:hAnsi="Arial"/>
              </w:rPr>
              <w:t>Frau</w:t>
            </w:r>
          </w:p>
          <w:p w:rsidR="00AF5F62" w:rsidRPr="00AF5F62" w:rsidRDefault="00AF5F62" w:rsidP="00AF5F62">
            <w:pPr>
              <w:rPr>
                <w:rFonts w:ascii="Arial" w:hAnsi="Arial"/>
              </w:rPr>
            </w:pPr>
            <w:r w:rsidRPr="00AF5F62">
              <w:rPr>
                <w:rFonts w:ascii="Arial" w:hAnsi="Arial"/>
              </w:rPr>
              <w:t>Eva-Maria Reinert</w:t>
            </w:r>
          </w:p>
          <w:p w:rsidR="00AF5F62" w:rsidRPr="00AF5F62" w:rsidRDefault="00AF5F62" w:rsidP="00AF5F62">
            <w:pPr>
              <w:rPr>
                <w:rFonts w:ascii="Arial" w:hAnsi="Arial"/>
              </w:rPr>
            </w:pPr>
            <w:r w:rsidRPr="00AF5F62">
              <w:rPr>
                <w:rFonts w:ascii="Arial" w:hAnsi="Arial"/>
              </w:rPr>
              <w:t>Fachberaterin Schulsport</w:t>
            </w:r>
          </w:p>
          <w:p w:rsidR="00AF5F62" w:rsidRPr="00AF5F62" w:rsidRDefault="00AF5F62" w:rsidP="00AF5F62">
            <w:pPr>
              <w:rPr>
                <w:rFonts w:ascii="Arial" w:hAnsi="Arial"/>
                <w:lang w:val="en-US"/>
              </w:rPr>
            </w:pPr>
            <w:r w:rsidRPr="00AF5F62">
              <w:rPr>
                <w:rFonts w:ascii="Arial" w:hAnsi="Arial"/>
                <w:lang w:val="en-US"/>
              </w:rPr>
              <w:t>Oldenburg</w:t>
            </w:r>
          </w:p>
          <w:p w:rsidR="00AF5F62" w:rsidRPr="00AF5F62" w:rsidRDefault="00AF5F62" w:rsidP="00AF5F62">
            <w:pPr>
              <w:rPr>
                <w:rFonts w:ascii="Arial" w:hAnsi="Arial"/>
                <w:lang w:val="en-US"/>
              </w:rPr>
            </w:pPr>
            <w:r w:rsidRPr="00AF5F62">
              <w:rPr>
                <w:rFonts w:ascii="Arial" w:hAnsi="Arial"/>
                <w:lang w:val="en-US"/>
              </w:rPr>
              <w:t xml:space="preserve">Mail: </w:t>
            </w:r>
          </w:p>
          <w:p w:rsidR="00AF5F62" w:rsidRPr="00AF5F62" w:rsidRDefault="00AF5F62" w:rsidP="00AF5F62">
            <w:pPr>
              <w:rPr>
                <w:rFonts w:ascii="Arial" w:hAnsi="Arial"/>
                <w:lang w:val="en-US"/>
              </w:rPr>
            </w:pPr>
            <w:r w:rsidRPr="00AF5F62">
              <w:rPr>
                <w:rFonts w:ascii="Arial" w:hAnsi="Arial"/>
                <w:lang w:val="en-US"/>
              </w:rPr>
              <w:t>eva-maria.reinert@nlschb.de</w:t>
            </w:r>
          </w:p>
        </w:tc>
      </w:tr>
      <w:tr w:rsidR="00AF5F62" w:rsidRPr="00AF5F62" w:rsidTr="007C40E1">
        <w:tc>
          <w:tcPr>
            <w:tcW w:w="2830" w:type="dxa"/>
          </w:tcPr>
          <w:p w:rsidR="00AF5F62" w:rsidRPr="00AF5F62" w:rsidRDefault="00AF5F62" w:rsidP="00AF5F62">
            <w:pPr>
              <w:rPr>
                <w:rFonts w:ascii="Arial" w:hAnsi="Arial" w:cs="Arial"/>
                <w:sz w:val="28"/>
                <w:szCs w:val="28"/>
              </w:rPr>
            </w:pPr>
            <w:r w:rsidRPr="00AF5F62">
              <w:rPr>
                <w:rFonts w:ascii="Arial" w:hAnsi="Arial" w:cs="Arial"/>
                <w:sz w:val="28"/>
                <w:szCs w:val="28"/>
              </w:rPr>
              <w:t>Name der Schule</w:t>
            </w:r>
          </w:p>
        </w:tc>
        <w:tc>
          <w:tcPr>
            <w:tcW w:w="6997" w:type="dxa"/>
            <w:gridSpan w:val="2"/>
          </w:tcPr>
          <w:p w:rsidR="00AF5F62" w:rsidRPr="00AF5F62" w:rsidRDefault="00AF5F62" w:rsidP="00AF5F62">
            <w:pPr>
              <w:rPr>
                <w:rFonts w:ascii="Arial" w:hAnsi="Arial" w:cs="Arial"/>
                <w:sz w:val="28"/>
                <w:szCs w:val="28"/>
              </w:rPr>
            </w:pPr>
          </w:p>
          <w:p w:rsidR="00AF5F62" w:rsidRPr="00AF5F62" w:rsidRDefault="00AF5F62" w:rsidP="00AF5F62">
            <w:pPr>
              <w:rPr>
                <w:rFonts w:ascii="Arial" w:hAnsi="Arial" w:cs="Arial"/>
                <w:sz w:val="28"/>
                <w:szCs w:val="28"/>
              </w:rPr>
            </w:pPr>
          </w:p>
        </w:tc>
      </w:tr>
      <w:tr w:rsidR="00AF5F62" w:rsidRPr="00AF5F62" w:rsidTr="007C40E1">
        <w:tc>
          <w:tcPr>
            <w:tcW w:w="2830" w:type="dxa"/>
          </w:tcPr>
          <w:p w:rsidR="00AF5F62" w:rsidRPr="00AF5F62" w:rsidRDefault="00AF5F62" w:rsidP="00AF5F62">
            <w:pPr>
              <w:rPr>
                <w:rFonts w:ascii="Arial" w:hAnsi="Arial" w:cs="Arial"/>
                <w:sz w:val="28"/>
                <w:szCs w:val="28"/>
              </w:rPr>
            </w:pPr>
            <w:r w:rsidRPr="00AF5F62">
              <w:rPr>
                <w:rFonts w:ascii="Arial" w:hAnsi="Arial" w:cs="Arial"/>
                <w:sz w:val="28"/>
                <w:szCs w:val="28"/>
              </w:rPr>
              <w:t>Landkreis/Stadt</w:t>
            </w:r>
          </w:p>
        </w:tc>
        <w:tc>
          <w:tcPr>
            <w:tcW w:w="6997" w:type="dxa"/>
            <w:gridSpan w:val="2"/>
          </w:tcPr>
          <w:p w:rsidR="00AF5F62" w:rsidRPr="00AF5F62" w:rsidRDefault="00AF5F62" w:rsidP="00AF5F62">
            <w:pPr>
              <w:rPr>
                <w:rFonts w:ascii="Arial" w:hAnsi="Arial" w:cs="Arial"/>
                <w:sz w:val="28"/>
                <w:szCs w:val="28"/>
              </w:rPr>
            </w:pPr>
          </w:p>
          <w:p w:rsidR="00AF5F62" w:rsidRPr="00AF5F62" w:rsidRDefault="00AF5F62" w:rsidP="00AF5F62">
            <w:pPr>
              <w:rPr>
                <w:rFonts w:ascii="Arial" w:hAnsi="Arial" w:cs="Arial"/>
                <w:sz w:val="28"/>
                <w:szCs w:val="28"/>
              </w:rPr>
            </w:pPr>
          </w:p>
        </w:tc>
      </w:tr>
      <w:tr w:rsidR="00AF5F62" w:rsidRPr="00AF5F62" w:rsidTr="007C40E1">
        <w:tc>
          <w:tcPr>
            <w:tcW w:w="2830" w:type="dxa"/>
          </w:tcPr>
          <w:p w:rsidR="00AF5F62" w:rsidRPr="00AF5F62" w:rsidRDefault="00AF5F62" w:rsidP="00AF5F62">
            <w:pPr>
              <w:rPr>
                <w:rFonts w:ascii="Arial" w:hAnsi="Arial" w:cs="Arial"/>
                <w:sz w:val="28"/>
                <w:szCs w:val="28"/>
              </w:rPr>
            </w:pPr>
            <w:r w:rsidRPr="00AF5F62">
              <w:rPr>
                <w:rFonts w:ascii="Arial" w:hAnsi="Arial" w:cs="Arial"/>
                <w:sz w:val="28"/>
                <w:szCs w:val="28"/>
              </w:rPr>
              <w:t>Kreisgruppe</w:t>
            </w:r>
          </w:p>
        </w:tc>
        <w:tc>
          <w:tcPr>
            <w:tcW w:w="6997" w:type="dxa"/>
            <w:gridSpan w:val="2"/>
          </w:tcPr>
          <w:p w:rsidR="00AF5F62" w:rsidRPr="00AF5F62" w:rsidRDefault="00AF5F62" w:rsidP="00AF5F62">
            <w:pPr>
              <w:rPr>
                <w:rFonts w:ascii="Arial" w:hAnsi="Arial" w:cs="Arial"/>
                <w:sz w:val="28"/>
                <w:szCs w:val="28"/>
              </w:rPr>
            </w:pPr>
          </w:p>
          <w:p w:rsidR="00AF5F62" w:rsidRPr="00AF5F62" w:rsidRDefault="00AF5F62" w:rsidP="00AF5F62">
            <w:pPr>
              <w:rPr>
                <w:rFonts w:ascii="Arial" w:hAnsi="Arial" w:cs="Arial"/>
                <w:sz w:val="28"/>
                <w:szCs w:val="28"/>
              </w:rPr>
            </w:pPr>
          </w:p>
        </w:tc>
      </w:tr>
      <w:tr w:rsidR="00AF5F62" w:rsidRPr="00AF5F62" w:rsidTr="007C40E1">
        <w:tc>
          <w:tcPr>
            <w:tcW w:w="2830" w:type="dxa"/>
          </w:tcPr>
          <w:p w:rsidR="00AF5F62" w:rsidRPr="00AF5F62" w:rsidRDefault="00AF5F62" w:rsidP="00AF5F62">
            <w:pPr>
              <w:rPr>
                <w:rFonts w:ascii="Arial" w:hAnsi="Arial" w:cs="Arial"/>
                <w:sz w:val="28"/>
                <w:szCs w:val="28"/>
              </w:rPr>
            </w:pPr>
            <w:r w:rsidRPr="00AF5F62">
              <w:rPr>
                <w:rFonts w:ascii="Arial" w:hAnsi="Arial" w:cs="Arial"/>
                <w:sz w:val="28"/>
                <w:szCs w:val="28"/>
              </w:rPr>
              <w:t>Wettkampfklasse</w:t>
            </w:r>
          </w:p>
        </w:tc>
        <w:tc>
          <w:tcPr>
            <w:tcW w:w="6997" w:type="dxa"/>
            <w:gridSpan w:val="2"/>
          </w:tcPr>
          <w:p w:rsidR="00AF5F62" w:rsidRPr="00AF5F62" w:rsidRDefault="00AF5F62" w:rsidP="00AF5F62">
            <w:pPr>
              <w:rPr>
                <w:rFonts w:ascii="Arial" w:hAnsi="Arial" w:cs="Arial"/>
                <w:sz w:val="28"/>
                <w:szCs w:val="28"/>
              </w:rPr>
            </w:pPr>
          </w:p>
          <w:p w:rsidR="00AF5F62" w:rsidRPr="00AF5F62" w:rsidRDefault="00AF5F62" w:rsidP="00AF5F62">
            <w:pPr>
              <w:rPr>
                <w:rFonts w:ascii="Arial" w:hAnsi="Arial" w:cs="Arial"/>
                <w:sz w:val="28"/>
                <w:szCs w:val="28"/>
              </w:rPr>
            </w:pPr>
          </w:p>
        </w:tc>
      </w:tr>
      <w:tr w:rsidR="00AF5F62" w:rsidRPr="00AF5F62" w:rsidTr="007C40E1">
        <w:tc>
          <w:tcPr>
            <w:tcW w:w="2830" w:type="dxa"/>
          </w:tcPr>
          <w:p w:rsidR="00AF5F62" w:rsidRPr="00AF5F62" w:rsidRDefault="00AF5F62" w:rsidP="00AF5F62">
            <w:pPr>
              <w:rPr>
                <w:rFonts w:ascii="Arial" w:hAnsi="Arial" w:cs="Arial"/>
                <w:sz w:val="28"/>
                <w:szCs w:val="28"/>
              </w:rPr>
            </w:pPr>
            <w:r w:rsidRPr="00AF5F62">
              <w:rPr>
                <w:rFonts w:ascii="Arial" w:hAnsi="Arial" w:cs="Arial"/>
                <w:sz w:val="28"/>
                <w:szCs w:val="28"/>
              </w:rPr>
              <w:t>Anschrift der Schule</w:t>
            </w:r>
          </w:p>
        </w:tc>
        <w:tc>
          <w:tcPr>
            <w:tcW w:w="6997" w:type="dxa"/>
            <w:gridSpan w:val="2"/>
          </w:tcPr>
          <w:p w:rsidR="00AF5F62" w:rsidRPr="00AF5F62" w:rsidRDefault="00AF5F62" w:rsidP="00AF5F62">
            <w:pPr>
              <w:rPr>
                <w:rFonts w:ascii="Arial" w:hAnsi="Arial" w:cs="Arial"/>
                <w:sz w:val="28"/>
                <w:szCs w:val="28"/>
              </w:rPr>
            </w:pPr>
          </w:p>
          <w:p w:rsidR="00AF5F62" w:rsidRPr="00AF5F62" w:rsidRDefault="00AF5F62" w:rsidP="00AF5F62">
            <w:pPr>
              <w:rPr>
                <w:rFonts w:ascii="Arial" w:hAnsi="Arial" w:cs="Arial"/>
                <w:sz w:val="28"/>
                <w:szCs w:val="28"/>
              </w:rPr>
            </w:pPr>
          </w:p>
        </w:tc>
      </w:tr>
      <w:tr w:rsidR="00AF5F62" w:rsidRPr="00AF5F62" w:rsidTr="007C40E1">
        <w:tc>
          <w:tcPr>
            <w:tcW w:w="2830" w:type="dxa"/>
          </w:tcPr>
          <w:p w:rsidR="00AF5F62" w:rsidRPr="00AF5F62" w:rsidRDefault="00AF5F62" w:rsidP="00AF5F62">
            <w:pPr>
              <w:rPr>
                <w:rFonts w:ascii="Arial" w:hAnsi="Arial" w:cs="Arial"/>
                <w:sz w:val="28"/>
                <w:szCs w:val="28"/>
              </w:rPr>
            </w:pPr>
            <w:r w:rsidRPr="00AF5F62">
              <w:rPr>
                <w:rFonts w:ascii="Arial" w:hAnsi="Arial" w:cs="Arial"/>
                <w:sz w:val="28"/>
                <w:szCs w:val="28"/>
              </w:rPr>
              <w:t>Tel. der Schule</w:t>
            </w:r>
          </w:p>
        </w:tc>
        <w:tc>
          <w:tcPr>
            <w:tcW w:w="6997" w:type="dxa"/>
            <w:gridSpan w:val="2"/>
          </w:tcPr>
          <w:p w:rsidR="00AF5F62" w:rsidRPr="00AF5F62" w:rsidRDefault="00AF5F62" w:rsidP="00AF5F62">
            <w:pPr>
              <w:rPr>
                <w:rFonts w:ascii="Arial" w:hAnsi="Arial" w:cs="Arial"/>
                <w:sz w:val="28"/>
                <w:szCs w:val="28"/>
              </w:rPr>
            </w:pPr>
          </w:p>
          <w:p w:rsidR="00AF5F62" w:rsidRPr="00AF5F62" w:rsidRDefault="00AF5F62" w:rsidP="00AF5F62">
            <w:pPr>
              <w:rPr>
                <w:rFonts w:ascii="Arial" w:hAnsi="Arial" w:cs="Arial"/>
                <w:sz w:val="28"/>
                <w:szCs w:val="28"/>
              </w:rPr>
            </w:pPr>
          </w:p>
        </w:tc>
      </w:tr>
      <w:tr w:rsidR="00AF5F62" w:rsidRPr="00AF5F62" w:rsidTr="007C40E1">
        <w:tc>
          <w:tcPr>
            <w:tcW w:w="2830" w:type="dxa"/>
          </w:tcPr>
          <w:p w:rsidR="00AF5F62" w:rsidRPr="00AF5F62" w:rsidRDefault="00AF5F62" w:rsidP="00AF5F62">
            <w:pPr>
              <w:rPr>
                <w:rFonts w:ascii="Arial" w:hAnsi="Arial" w:cs="Arial"/>
                <w:sz w:val="28"/>
                <w:szCs w:val="28"/>
              </w:rPr>
            </w:pPr>
            <w:r w:rsidRPr="00AF5F62">
              <w:rPr>
                <w:rFonts w:ascii="Arial" w:hAnsi="Arial" w:cs="Arial"/>
                <w:sz w:val="28"/>
                <w:szCs w:val="28"/>
              </w:rPr>
              <w:t>E-Mail der Schule</w:t>
            </w:r>
          </w:p>
        </w:tc>
        <w:tc>
          <w:tcPr>
            <w:tcW w:w="6997" w:type="dxa"/>
            <w:gridSpan w:val="2"/>
          </w:tcPr>
          <w:p w:rsidR="00AF5F62" w:rsidRPr="00AF5F62" w:rsidRDefault="00AF5F62" w:rsidP="00AF5F62">
            <w:pPr>
              <w:rPr>
                <w:rFonts w:ascii="Arial" w:hAnsi="Arial" w:cs="Arial"/>
                <w:sz w:val="28"/>
                <w:szCs w:val="28"/>
              </w:rPr>
            </w:pPr>
          </w:p>
          <w:p w:rsidR="00AF5F62" w:rsidRPr="00AF5F62" w:rsidRDefault="00AF5F62" w:rsidP="00AF5F62">
            <w:pPr>
              <w:rPr>
                <w:rFonts w:ascii="Arial" w:hAnsi="Arial" w:cs="Arial"/>
                <w:sz w:val="28"/>
                <w:szCs w:val="28"/>
              </w:rPr>
            </w:pPr>
          </w:p>
        </w:tc>
      </w:tr>
      <w:tr w:rsidR="00AF5F62" w:rsidRPr="00AF5F62" w:rsidTr="007C40E1">
        <w:tc>
          <w:tcPr>
            <w:tcW w:w="2830" w:type="dxa"/>
          </w:tcPr>
          <w:p w:rsidR="00AF5F62" w:rsidRPr="00AF5F62" w:rsidRDefault="00AF5F62" w:rsidP="00AF5F62">
            <w:pPr>
              <w:rPr>
                <w:rFonts w:ascii="Arial" w:hAnsi="Arial" w:cs="Arial"/>
                <w:sz w:val="28"/>
                <w:szCs w:val="28"/>
              </w:rPr>
            </w:pPr>
            <w:r w:rsidRPr="00AF5F62">
              <w:rPr>
                <w:rFonts w:ascii="Arial" w:hAnsi="Arial" w:cs="Arial"/>
                <w:sz w:val="28"/>
                <w:szCs w:val="28"/>
              </w:rPr>
              <w:t xml:space="preserve">Name der </w:t>
            </w:r>
            <w:proofErr w:type="spellStart"/>
            <w:r w:rsidRPr="00AF5F62">
              <w:rPr>
                <w:rFonts w:ascii="Arial" w:hAnsi="Arial" w:cs="Arial"/>
                <w:sz w:val="28"/>
                <w:szCs w:val="28"/>
              </w:rPr>
              <w:t>verant</w:t>
            </w:r>
            <w:proofErr w:type="spellEnd"/>
            <w:r w:rsidRPr="00AF5F62">
              <w:rPr>
                <w:rFonts w:ascii="Arial" w:hAnsi="Arial" w:cs="Arial"/>
                <w:sz w:val="28"/>
                <w:szCs w:val="28"/>
              </w:rPr>
              <w:t xml:space="preserve">- </w:t>
            </w:r>
          </w:p>
          <w:p w:rsidR="00AF5F62" w:rsidRPr="00AF5F62" w:rsidRDefault="00AF5F62" w:rsidP="00AF5F62">
            <w:pPr>
              <w:rPr>
                <w:rFonts w:ascii="Arial" w:hAnsi="Arial" w:cs="Arial"/>
                <w:sz w:val="28"/>
                <w:szCs w:val="28"/>
              </w:rPr>
            </w:pPr>
            <w:proofErr w:type="spellStart"/>
            <w:r w:rsidRPr="00AF5F62">
              <w:rPr>
                <w:rFonts w:ascii="Arial" w:hAnsi="Arial" w:cs="Arial"/>
                <w:sz w:val="28"/>
                <w:szCs w:val="28"/>
              </w:rPr>
              <w:t>wortlichen</w:t>
            </w:r>
            <w:proofErr w:type="spellEnd"/>
            <w:r w:rsidRPr="00AF5F62">
              <w:rPr>
                <w:rFonts w:ascii="Arial" w:hAnsi="Arial" w:cs="Arial"/>
                <w:sz w:val="28"/>
                <w:szCs w:val="28"/>
              </w:rPr>
              <w:t xml:space="preserve"> Lehrkraft</w:t>
            </w:r>
          </w:p>
        </w:tc>
        <w:tc>
          <w:tcPr>
            <w:tcW w:w="6997" w:type="dxa"/>
            <w:gridSpan w:val="2"/>
          </w:tcPr>
          <w:p w:rsidR="00AF5F62" w:rsidRPr="00AF5F62" w:rsidRDefault="00AF5F62" w:rsidP="00AF5F62">
            <w:pPr>
              <w:rPr>
                <w:rFonts w:ascii="Arial" w:hAnsi="Arial" w:cs="Arial"/>
                <w:sz w:val="28"/>
                <w:szCs w:val="28"/>
              </w:rPr>
            </w:pPr>
          </w:p>
          <w:p w:rsidR="00AF5F62" w:rsidRPr="00AF5F62" w:rsidRDefault="00AF5F62" w:rsidP="00AF5F62">
            <w:pPr>
              <w:rPr>
                <w:rFonts w:ascii="Arial" w:hAnsi="Arial" w:cs="Arial"/>
                <w:sz w:val="28"/>
                <w:szCs w:val="28"/>
              </w:rPr>
            </w:pPr>
          </w:p>
        </w:tc>
      </w:tr>
      <w:tr w:rsidR="00AF5F62" w:rsidRPr="00AF5F62" w:rsidTr="007C40E1">
        <w:tc>
          <w:tcPr>
            <w:tcW w:w="2830" w:type="dxa"/>
          </w:tcPr>
          <w:p w:rsidR="00AF5F62" w:rsidRPr="00AF5F62" w:rsidRDefault="00AF5F62" w:rsidP="00AF5F62">
            <w:pPr>
              <w:rPr>
                <w:rFonts w:ascii="Arial" w:hAnsi="Arial" w:cs="Arial"/>
                <w:sz w:val="28"/>
                <w:szCs w:val="28"/>
              </w:rPr>
            </w:pPr>
            <w:r w:rsidRPr="00AF5F62">
              <w:rPr>
                <w:rFonts w:ascii="Arial" w:hAnsi="Arial" w:cs="Arial"/>
                <w:sz w:val="28"/>
                <w:szCs w:val="28"/>
              </w:rPr>
              <w:t>Anschrift der Leh</w:t>
            </w:r>
            <w:r w:rsidRPr="00AF5F62">
              <w:rPr>
                <w:rFonts w:ascii="Arial" w:hAnsi="Arial" w:cs="Arial"/>
                <w:sz w:val="28"/>
                <w:szCs w:val="28"/>
              </w:rPr>
              <w:t>r</w:t>
            </w:r>
            <w:r w:rsidRPr="00AF5F62">
              <w:rPr>
                <w:rFonts w:ascii="Arial" w:hAnsi="Arial" w:cs="Arial"/>
                <w:sz w:val="28"/>
                <w:szCs w:val="28"/>
              </w:rPr>
              <w:t>kraft</w:t>
            </w:r>
          </w:p>
        </w:tc>
        <w:tc>
          <w:tcPr>
            <w:tcW w:w="6997" w:type="dxa"/>
            <w:gridSpan w:val="2"/>
          </w:tcPr>
          <w:p w:rsidR="00AF5F62" w:rsidRPr="00AF5F62" w:rsidRDefault="00AF5F62" w:rsidP="00AF5F62">
            <w:pPr>
              <w:rPr>
                <w:rFonts w:ascii="Arial" w:hAnsi="Arial" w:cs="Arial"/>
                <w:sz w:val="28"/>
                <w:szCs w:val="28"/>
              </w:rPr>
            </w:pPr>
          </w:p>
          <w:p w:rsidR="00AF5F62" w:rsidRPr="00AF5F62" w:rsidRDefault="00AF5F62" w:rsidP="00AF5F62">
            <w:pPr>
              <w:rPr>
                <w:rFonts w:ascii="Arial" w:hAnsi="Arial" w:cs="Arial"/>
                <w:sz w:val="28"/>
                <w:szCs w:val="28"/>
              </w:rPr>
            </w:pPr>
          </w:p>
        </w:tc>
      </w:tr>
      <w:tr w:rsidR="00AF5F62" w:rsidRPr="00AF5F62" w:rsidTr="007C40E1">
        <w:tc>
          <w:tcPr>
            <w:tcW w:w="2830" w:type="dxa"/>
          </w:tcPr>
          <w:p w:rsidR="00AF5F62" w:rsidRPr="00AF5F62" w:rsidRDefault="00AF5F62" w:rsidP="00AF5F62">
            <w:pPr>
              <w:rPr>
                <w:rFonts w:ascii="Arial" w:hAnsi="Arial" w:cs="Arial"/>
                <w:sz w:val="28"/>
                <w:szCs w:val="28"/>
              </w:rPr>
            </w:pPr>
            <w:r w:rsidRPr="00AF5F62">
              <w:rPr>
                <w:rFonts w:ascii="Arial" w:hAnsi="Arial" w:cs="Arial"/>
                <w:sz w:val="28"/>
                <w:szCs w:val="28"/>
              </w:rPr>
              <w:t>Tel. der Lehrkraft</w:t>
            </w:r>
          </w:p>
        </w:tc>
        <w:tc>
          <w:tcPr>
            <w:tcW w:w="6997" w:type="dxa"/>
            <w:gridSpan w:val="2"/>
          </w:tcPr>
          <w:p w:rsidR="00AF5F62" w:rsidRPr="00AF5F62" w:rsidRDefault="00AF5F62" w:rsidP="00AF5F62">
            <w:pPr>
              <w:rPr>
                <w:rFonts w:ascii="Arial" w:hAnsi="Arial" w:cs="Arial"/>
                <w:sz w:val="28"/>
                <w:szCs w:val="28"/>
              </w:rPr>
            </w:pPr>
          </w:p>
          <w:p w:rsidR="00AF5F62" w:rsidRPr="00AF5F62" w:rsidRDefault="00AF5F62" w:rsidP="00AF5F62">
            <w:pPr>
              <w:rPr>
                <w:rFonts w:ascii="Arial" w:hAnsi="Arial" w:cs="Arial"/>
                <w:sz w:val="28"/>
                <w:szCs w:val="28"/>
              </w:rPr>
            </w:pPr>
          </w:p>
        </w:tc>
      </w:tr>
      <w:tr w:rsidR="00AF5F62" w:rsidRPr="00AF5F62" w:rsidTr="007C40E1">
        <w:trPr>
          <w:trHeight w:val="476"/>
        </w:trPr>
        <w:tc>
          <w:tcPr>
            <w:tcW w:w="2830" w:type="dxa"/>
          </w:tcPr>
          <w:p w:rsidR="00AF5F62" w:rsidRPr="00AF5F62" w:rsidRDefault="00AF5F62" w:rsidP="00AF5F62">
            <w:pPr>
              <w:rPr>
                <w:rFonts w:ascii="Arial" w:hAnsi="Arial" w:cs="Arial"/>
                <w:sz w:val="28"/>
                <w:szCs w:val="28"/>
              </w:rPr>
            </w:pPr>
            <w:r w:rsidRPr="00AF5F62">
              <w:rPr>
                <w:rFonts w:ascii="Arial" w:hAnsi="Arial" w:cs="Arial"/>
                <w:sz w:val="28"/>
                <w:szCs w:val="28"/>
              </w:rPr>
              <w:t>E-Mail der Lehrkraft</w:t>
            </w:r>
          </w:p>
        </w:tc>
        <w:tc>
          <w:tcPr>
            <w:tcW w:w="6997" w:type="dxa"/>
            <w:gridSpan w:val="2"/>
          </w:tcPr>
          <w:p w:rsidR="00AF5F62" w:rsidRPr="00AF5F62" w:rsidRDefault="00AF5F62" w:rsidP="00AF5F62">
            <w:pPr>
              <w:rPr>
                <w:rFonts w:ascii="Arial" w:hAnsi="Arial" w:cs="Arial"/>
                <w:sz w:val="28"/>
                <w:szCs w:val="28"/>
              </w:rPr>
            </w:pPr>
          </w:p>
          <w:p w:rsidR="00AF5F62" w:rsidRPr="00AF5F62" w:rsidRDefault="00AF5F62" w:rsidP="00AF5F62">
            <w:pPr>
              <w:rPr>
                <w:rFonts w:ascii="Arial" w:hAnsi="Arial" w:cs="Arial"/>
                <w:sz w:val="28"/>
                <w:szCs w:val="28"/>
              </w:rPr>
            </w:pPr>
          </w:p>
        </w:tc>
      </w:tr>
    </w:tbl>
    <w:p w:rsidR="00D71824" w:rsidRDefault="00D71824" w:rsidP="00AF5F62">
      <w:pPr>
        <w:rPr>
          <w:rFonts w:ascii="Arial" w:hAnsi="Arial" w:cs="Arial"/>
          <w:b/>
          <w:sz w:val="28"/>
        </w:rPr>
      </w:pPr>
    </w:p>
    <w:p w:rsidR="00D71824" w:rsidRDefault="00D71824" w:rsidP="00AF5F62">
      <w:pPr>
        <w:rPr>
          <w:rFonts w:ascii="Arial" w:hAnsi="Arial" w:cs="Arial"/>
          <w:b/>
          <w:sz w:val="28"/>
        </w:rPr>
      </w:pPr>
    </w:p>
    <w:p w:rsidR="00D71824" w:rsidRDefault="00D71824" w:rsidP="00AF5F62">
      <w:pPr>
        <w:rPr>
          <w:rFonts w:ascii="Arial" w:hAnsi="Arial" w:cs="Arial"/>
          <w:b/>
          <w:sz w:val="28"/>
        </w:rPr>
      </w:pPr>
    </w:p>
    <w:p w:rsidR="00D71824" w:rsidRDefault="00D71824" w:rsidP="00AF5F62">
      <w:pPr>
        <w:rPr>
          <w:rFonts w:ascii="Arial" w:hAnsi="Arial" w:cs="Arial"/>
          <w:b/>
          <w:sz w:val="28"/>
        </w:rPr>
      </w:pPr>
    </w:p>
    <w:p w:rsidR="00AF5F62" w:rsidRPr="00AF5F62" w:rsidRDefault="00D71824" w:rsidP="00AF5F62">
      <w:pPr>
        <w:rPr>
          <w:rFonts w:ascii="Arial" w:hAnsi="Arial" w:cs="Arial"/>
          <w:b/>
          <w:sz w:val="28"/>
        </w:rPr>
      </w:pPr>
      <w:bookmarkStart w:id="39" w:name="_GoBack"/>
      <w:bookmarkEnd w:id="39"/>
      <w:r>
        <w:rPr>
          <w:rFonts w:ascii="Arial" w:hAnsi="Arial" w:cs="Arial"/>
          <w:b/>
          <w:sz w:val="28"/>
        </w:rPr>
        <w:lastRenderedPageBreak/>
        <w:t>Bezirksentscheid 2023</w:t>
      </w:r>
      <w:r w:rsidR="00AF5F62" w:rsidRPr="00AF5F62">
        <w:rPr>
          <w:rFonts w:ascii="Arial" w:hAnsi="Arial" w:cs="Arial"/>
          <w:b/>
          <w:sz w:val="28"/>
        </w:rPr>
        <w:t xml:space="preserve"> der Mädchen</w:t>
      </w:r>
    </w:p>
    <w:p w:rsidR="00AF5F62" w:rsidRPr="00AF5F62" w:rsidRDefault="00AF5F62" w:rsidP="00AF5F62">
      <w:pPr>
        <w:rPr>
          <w:rFonts w:ascii="Arial" w:hAnsi="Arial" w:cs="Arial"/>
          <w:b/>
          <w:sz w:val="28"/>
        </w:rPr>
      </w:pPr>
    </w:p>
    <w:p w:rsidR="00AF5F62" w:rsidRDefault="002B34B3" w:rsidP="00AF5F62">
      <w:pPr>
        <w:jc w:val="center"/>
        <w:rPr>
          <w:rFonts w:ascii="Arial" w:hAnsi="Arial" w:cs="Arial"/>
          <w:b/>
          <w:sz w:val="40"/>
        </w:rPr>
      </w:pPr>
      <w:r>
        <w:rPr>
          <w:rFonts w:ascii="Arial" w:hAnsi="Arial" w:cs="Arial"/>
          <w:b/>
          <w:sz w:val="40"/>
        </w:rPr>
        <w:t xml:space="preserve">Voraussichtlicher </w:t>
      </w:r>
      <w:r w:rsidR="00AF5F62" w:rsidRPr="00AF5F62">
        <w:rPr>
          <w:rFonts w:ascii="Arial" w:hAnsi="Arial" w:cs="Arial"/>
          <w:b/>
          <w:sz w:val="40"/>
        </w:rPr>
        <w:t>Spielplan</w:t>
      </w:r>
    </w:p>
    <w:p w:rsidR="002B34B3" w:rsidRPr="00131745" w:rsidRDefault="002B34B3" w:rsidP="002B34B3">
      <w:pPr>
        <w:jc w:val="center"/>
        <w:rPr>
          <w:rFonts w:ascii="Arial" w:hAnsi="Arial" w:cs="Arial"/>
          <w:b/>
          <w:sz w:val="28"/>
        </w:rPr>
      </w:pPr>
      <w:r>
        <w:rPr>
          <w:rFonts w:ascii="Arial" w:hAnsi="Arial" w:cs="Arial"/>
          <w:b/>
          <w:sz w:val="28"/>
        </w:rPr>
        <w:t>(könnte sich situationsbedingt vor Ort noch leicht ändern)</w:t>
      </w:r>
    </w:p>
    <w:p w:rsidR="00AF5F62" w:rsidRPr="00AF5F62" w:rsidRDefault="00AF5F62" w:rsidP="00AF5F62"/>
    <w:p w:rsidR="00AF5F62" w:rsidRPr="00AF5F62" w:rsidRDefault="00AF5F62" w:rsidP="00AF5F62">
      <w:pPr>
        <w:rPr>
          <w:b/>
        </w:rPr>
      </w:pPr>
      <w:r w:rsidRPr="00AF5F62">
        <w:rPr>
          <w:b/>
        </w:rPr>
        <w:t>WK II, III und IV</w:t>
      </w:r>
    </w:p>
    <w:p w:rsidR="00AF5F62" w:rsidRPr="00AF5F62" w:rsidRDefault="00AF5F62" w:rsidP="00AF5F62"/>
    <w:tbl>
      <w:tblPr>
        <w:tblW w:w="9060" w:type="dxa"/>
        <w:tblInd w:w="55" w:type="dxa"/>
        <w:tblCellMar>
          <w:left w:w="70" w:type="dxa"/>
          <w:right w:w="70" w:type="dxa"/>
        </w:tblCellMar>
        <w:tblLook w:val="04A0" w:firstRow="1" w:lastRow="0" w:firstColumn="1" w:lastColumn="0" w:noHBand="0" w:noVBand="1"/>
      </w:tblPr>
      <w:tblGrid>
        <w:gridCol w:w="1300"/>
        <w:gridCol w:w="7760"/>
      </w:tblGrid>
      <w:tr w:rsidR="00AF5F62" w:rsidRPr="00AF5F62" w:rsidTr="007C40E1">
        <w:trPr>
          <w:trHeight w:val="300"/>
        </w:trPr>
        <w:tc>
          <w:tcPr>
            <w:tcW w:w="13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AF5F62" w:rsidRPr="00AF5F62" w:rsidRDefault="00AF5F62" w:rsidP="00AF5F62">
            <w:pPr>
              <w:rPr>
                <w:rFonts w:ascii="Calibri" w:hAnsi="Calibri"/>
                <w:color w:val="000000"/>
              </w:rPr>
            </w:pPr>
          </w:p>
        </w:tc>
        <w:tc>
          <w:tcPr>
            <w:tcW w:w="77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AF5F62" w:rsidRPr="00AF5F62" w:rsidRDefault="00AF5F62" w:rsidP="00AF5F62">
            <w:pPr>
              <w:rPr>
                <w:rFonts w:ascii="Calibri" w:hAnsi="Calibri"/>
                <w:color w:val="000000"/>
              </w:rPr>
            </w:pPr>
            <w:r w:rsidRPr="00AF5F62">
              <w:rPr>
                <w:rFonts w:ascii="Calibri" w:hAnsi="Calibri"/>
                <w:color w:val="000000"/>
              </w:rPr>
              <w:t>Kreisgruppe 1: Aurich, Emden, Leer</w:t>
            </w:r>
          </w:p>
        </w:tc>
      </w:tr>
      <w:tr w:rsidR="00AF5F62" w:rsidRPr="00AF5F62" w:rsidTr="007C40E1">
        <w:trPr>
          <w:trHeight w:val="300"/>
        </w:trPr>
        <w:tc>
          <w:tcPr>
            <w:tcW w:w="1300" w:type="dxa"/>
            <w:tcBorders>
              <w:top w:val="single" w:sz="4" w:space="0" w:color="000000"/>
              <w:left w:val="single" w:sz="4" w:space="0" w:color="000000"/>
              <w:bottom w:val="single" w:sz="4" w:space="0" w:color="000000"/>
              <w:right w:val="single" w:sz="4" w:space="0" w:color="000000"/>
            </w:tcBorders>
            <w:noWrap/>
            <w:vAlign w:val="bottom"/>
            <w:hideMark/>
          </w:tcPr>
          <w:p w:rsidR="00AF5F62" w:rsidRPr="00AF5F62" w:rsidRDefault="00AF5F62" w:rsidP="00AF5F62">
            <w:pPr>
              <w:rPr>
                <w:rFonts w:ascii="Calibri" w:hAnsi="Calibri"/>
                <w:color w:val="000000"/>
              </w:rPr>
            </w:pPr>
          </w:p>
        </w:tc>
        <w:tc>
          <w:tcPr>
            <w:tcW w:w="7760" w:type="dxa"/>
            <w:tcBorders>
              <w:top w:val="single" w:sz="4" w:space="0" w:color="000000"/>
              <w:left w:val="single" w:sz="4" w:space="0" w:color="000000"/>
              <w:bottom w:val="single" w:sz="4" w:space="0" w:color="000000"/>
              <w:right w:val="single" w:sz="4" w:space="0" w:color="000000"/>
            </w:tcBorders>
            <w:noWrap/>
            <w:vAlign w:val="bottom"/>
            <w:hideMark/>
          </w:tcPr>
          <w:p w:rsidR="00AF5F62" w:rsidRPr="00AF5F62" w:rsidRDefault="00AF5F62" w:rsidP="00AF5F62">
            <w:pPr>
              <w:rPr>
                <w:rFonts w:ascii="Calibri" w:hAnsi="Calibri"/>
                <w:color w:val="000000"/>
              </w:rPr>
            </w:pPr>
            <w:r w:rsidRPr="00AF5F62">
              <w:rPr>
                <w:rFonts w:ascii="Calibri" w:hAnsi="Calibri"/>
                <w:color w:val="000000"/>
              </w:rPr>
              <w:t>Kreisgruppe 2: Friesland, Wittmund, Wilhelmshaven, Ammerland</w:t>
            </w:r>
          </w:p>
        </w:tc>
      </w:tr>
      <w:tr w:rsidR="00AF5F62" w:rsidRPr="00AF5F62" w:rsidTr="007C40E1">
        <w:trPr>
          <w:trHeight w:val="300"/>
        </w:trPr>
        <w:tc>
          <w:tcPr>
            <w:tcW w:w="13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AF5F62" w:rsidRPr="00AF5F62" w:rsidRDefault="00AF5F62" w:rsidP="00AF5F62">
            <w:pPr>
              <w:rPr>
                <w:rFonts w:ascii="Calibri" w:hAnsi="Calibri"/>
                <w:color w:val="000000"/>
              </w:rPr>
            </w:pPr>
          </w:p>
        </w:tc>
        <w:tc>
          <w:tcPr>
            <w:tcW w:w="77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AF5F62" w:rsidRPr="00AF5F62" w:rsidRDefault="00AF5F62" w:rsidP="00AF5F62">
            <w:pPr>
              <w:rPr>
                <w:rFonts w:ascii="Calibri" w:hAnsi="Calibri"/>
                <w:color w:val="000000"/>
              </w:rPr>
            </w:pPr>
            <w:r w:rsidRPr="00AF5F62">
              <w:rPr>
                <w:rFonts w:ascii="Calibri" w:hAnsi="Calibri"/>
                <w:color w:val="000000"/>
              </w:rPr>
              <w:t>Kreisgruppe 3: Wesermarsch, Oldenburg-Stadt, Oldenburg-Land, Delmenhorst</w:t>
            </w:r>
          </w:p>
        </w:tc>
      </w:tr>
      <w:tr w:rsidR="00AF5F62" w:rsidRPr="00AF5F62" w:rsidTr="007C40E1">
        <w:trPr>
          <w:trHeight w:val="300"/>
        </w:trPr>
        <w:tc>
          <w:tcPr>
            <w:tcW w:w="1300" w:type="dxa"/>
            <w:tcBorders>
              <w:top w:val="single" w:sz="4" w:space="0" w:color="000000"/>
              <w:left w:val="single" w:sz="4" w:space="0" w:color="000000"/>
              <w:bottom w:val="single" w:sz="4" w:space="0" w:color="000000"/>
              <w:right w:val="single" w:sz="4" w:space="0" w:color="000000"/>
            </w:tcBorders>
            <w:noWrap/>
            <w:vAlign w:val="bottom"/>
            <w:hideMark/>
          </w:tcPr>
          <w:p w:rsidR="00AF5F62" w:rsidRPr="00AF5F62" w:rsidRDefault="00AF5F62" w:rsidP="00AF5F62">
            <w:pPr>
              <w:rPr>
                <w:rFonts w:ascii="Calibri" w:hAnsi="Calibri"/>
                <w:color w:val="000000"/>
              </w:rPr>
            </w:pPr>
          </w:p>
        </w:tc>
        <w:tc>
          <w:tcPr>
            <w:tcW w:w="7760" w:type="dxa"/>
            <w:tcBorders>
              <w:top w:val="single" w:sz="4" w:space="0" w:color="000000"/>
              <w:left w:val="single" w:sz="4" w:space="0" w:color="000000"/>
              <w:bottom w:val="single" w:sz="4" w:space="0" w:color="000000"/>
              <w:right w:val="single" w:sz="4" w:space="0" w:color="000000"/>
            </w:tcBorders>
            <w:noWrap/>
            <w:vAlign w:val="bottom"/>
            <w:hideMark/>
          </w:tcPr>
          <w:p w:rsidR="00AF5F62" w:rsidRPr="00AF5F62" w:rsidRDefault="00AF5F62" w:rsidP="00AF5F62">
            <w:pPr>
              <w:rPr>
                <w:rFonts w:ascii="Calibri" w:hAnsi="Calibri"/>
                <w:color w:val="000000"/>
              </w:rPr>
            </w:pPr>
            <w:r w:rsidRPr="00AF5F62">
              <w:rPr>
                <w:rFonts w:ascii="Calibri" w:hAnsi="Calibri"/>
                <w:color w:val="000000"/>
              </w:rPr>
              <w:t>Kreisgruppe 4: Cloppenburg, Vechta</w:t>
            </w:r>
          </w:p>
        </w:tc>
      </w:tr>
      <w:tr w:rsidR="00AF5F62" w:rsidRPr="00AF5F62" w:rsidTr="007C40E1">
        <w:trPr>
          <w:trHeight w:val="300"/>
        </w:trPr>
        <w:tc>
          <w:tcPr>
            <w:tcW w:w="13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AF5F62" w:rsidRPr="00AF5F62" w:rsidRDefault="00AF5F62" w:rsidP="00AF5F62">
            <w:pPr>
              <w:rPr>
                <w:rFonts w:ascii="Calibri" w:hAnsi="Calibri"/>
                <w:color w:val="000000"/>
              </w:rPr>
            </w:pPr>
          </w:p>
        </w:tc>
        <w:tc>
          <w:tcPr>
            <w:tcW w:w="776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AF5F62" w:rsidRPr="00AF5F62" w:rsidRDefault="00AF5F62" w:rsidP="00AF5F62">
            <w:pPr>
              <w:rPr>
                <w:rFonts w:ascii="Calibri" w:hAnsi="Calibri"/>
                <w:color w:val="000000"/>
              </w:rPr>
            </w:pPr>
            <w:r w:rsidRPr="00AF5F62">
              <w:rPr>
                <w:rFonts w:ascii="Calibri" w:hAnsi="Calibri"/>
                <w:color w:val="000000"/>
              </w:rPr>
              <w:t>Kreisgruppe 5: Emsland, Grafschaft Bentheim</w:t>
            </w:r>
          </w:p>
        </w:tc>
      </w:tr>
      <w:tr w:rsidR="00AF5F62" w:rsidRPr="00AF5F62" w:rsidTr="007C40E1">
        <w:trPr>
          <w:trHeight w:val="300"/>
        </w:trPr>
        <w:tc>
          <w:tcPr>
            <w:tcW w:w="1300" w:type="dxa"/>
            <w:tcBorders>
              <w:top w:val="single" w:sz="4" w:space="0" w:color="000000"/>
              <w:left w:val="single" w:sz="4" w:space="0" w:color="000000"/>
              <w:bottom w:val="single" w:sz="4" w:space="0" w:color="000000"/>
              <w:right w:val="single" w:sz="4" w:space="0" w:color="000000"/>
            </w:tcBorders>
            <w:noWrap/>
            <w:vAlign w:val="bottom"/>
            <w:hideMark/>
          </w:tcPr>
          <w:p w:rsidR="00AF5F62" w:rsidRPr="00AF5F62" w:rsidRDefault="00AF5F62" w:rsidP="00AF5F62">
            <w:pPr>
              <w:rPr>
                <w:rFonts w:ascii="Calibri" w:hAnsi="Calibri"/>
                <w:color w:val="000000"/>
              </w:rPr>
            </w:pPr>
          </w:p>
        </w:tc>
        <w:tc>
          <w:tcPr>
            <w:tcW w:w="7760" w:type="dxa"/>
            <w:tcBorders>
              <w:top w:val="single" w:sz="4" w:space="0" w:color="000000"/>
              <w:left w:val="single" w:sz="4" w:space="0" w:color="000000"/>
              <w:bottom w:val="single" w:sz="4" w:space="0" w:color="000000"/>
              <w:right w:val="single" w:sz="4" w:space="0" w:color="000000"/>
            </w:tcBorders>
            <w:noWrap/>
            <w:vAlign w:val="bottom"/>
            <w:hideMark/>
          </w:tcPr>
          <w:p w:rsidR="00AF5F62" w:rsidRPr="00AF5F62" w:rsidRDefault="00AF5F62" w:rsidP="00AF5F62">
            <w:pPr>
              <w:rPr>
                <w:rFonts w:ascii="Calibri" w:hAnsi="Calibri"/>
                <w:color w:val="000000"/>
              </w:rPr>
            </w:pPr>
            <w:r w:rsidRPr="00AF5F62">
              <w:rPr>
                <w:rFonts w:ascii="Calibri" w:hAnsi="Calibri"/>
                <w:color w:val="000000"/>
              </w:rPr>
              <w:t xml:space="preserve">Kreisgruppe 6: </w:t>
            </w:r>
            <w:proofErr w:type="spellStart"/>
            <w:r w:rsidRPr="00AF5F62">
              <w:rPr>
                <w:rFonts w:ascii="Calibri" w:hAnsi="Calibri"/>
                <w:color w:val="000000"/>
              </w:rPr>
              <w:t>Osnabrück-Stadt</w:t>
            </w:r>
            <w:proofErr w:type="spellEnd"/>
            <w:r w:rsidRPr="00AF5F62">
              <w:rPr>
                <w:rFonts w:ascii="Calibri" w:hAnsi="Calibri"/>
                <w:color w:val="000000"/>
              </w:rPr>
              <w:t xml:space="preserve">, </w:t>
            </w:r>
            <w:proofErr w:type="spellStart"/>
            <w:r w:rsidRPr="00AF5F62">
              <w:rPr>
                <w:rFonts w:ascii="Calibri" w:hAnsi="Calibri"/>
                <w:color w:val="000000"/>
              </w:rPr>
              <w:t>Osnabrück-Land</w:t>
            </w:r>
            <w:proofErr w:type="spellEnd"/>
          </w:p>
        </w:tc>
      </w:tr>
    </w:tbl>
    <w:p w:rsidR="00AF5F62" w:rsidRPr="00AF5F62" w:rsidRDefault="00AF5F62" w:rsidP="00AF5F62"/>
    <w:p w:rsidR="00AF5F62" w:rsidRPr="00AF5F62" w:rsidRDefault="00AF5F62" w:rsidP="00AF5F62">
      <w:r w:rsidRPr="00AF5F62">
        <w:t xml:space="preserve">Spielzeit </w:t>
      </w:r>
      <w:r w:rsidRPr="00AF5F62">
        <w:rPr>
          <w:b/>
        </w:rPr>
        <w:t>2 x 10 min</w:t>
      </w:r>
    </w:p>
    <w:p w:rsidR="00AF5F62" w:rsidRPr="00AF5F62" w:rsidRDefault="00AF5F62" w:rsidP="00AF5F62"/>
    <w:p w:rsidR="00AF5F62" w:rsidRPr="00AF5F62" w:rsidRDefault="00AF5F62" w:rsidP="00AF5F62">
      <w:r w:rsidRPr="00AF5F62">
        <w:t>Halbzeitpause: 3 min</w:t>
      </w:r>
    </w:p>
    <w:p w:rsidR="00AF5F62" w:rsidRPr="00AF5F62" w:rsidRDefault="00AF5F62" w:rsidP="00AF5F62"/>
    <w:p w:rsidR="00AF5F62" w:rsidRPr="00AF5F62" w:rsidRDefault="00AF5F62" w:rsidP="00AF5F62"/>
    <w:tbl>
      <w:tblPr>
        <w:tblW w:w="8943" w:type="dxa"/>
        <w:tblInd w:w="55" w:type="dxa"/>
        <w:tblLayout w:type="fixed"/>
        <w:tblCellMar>
          <w:left w:w="70" w:type="dxa"/>
          <w:right w:w="70" w:type="dxa"/>
        </w:tblCellMar>
        <w:tblLook w:val="04A0" w:firstRow="1" w:lastRow="0" w:firstColumn="1" w:lastColumn="0" w:noHBand="0" w:noVBand="1"/>
      </w:tblPr>
      <w:tblGrid>
        <w:gridCol w:w="1008"/>
        <w:gridCol w:w="2388"/>
        <w:gridCol w:w="1439"/>
        <w:gridCol w:w="1300"/>
        <w:gridCol w:w="1300"/>
        <w:gridCol w:w="1508"/>
      </w:tblGrid>
      <w:tr w:rsidR="00AF5F62" w:rsidRPr="00AF5F62" w:rsidTr="007C40E1">
        <w:trPr>
          <w:trHeight w:val="300"/>
        </w:trPr>
        <w:tc>
          <w:tcPr>
            <w:tcW w:w="100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AF5F62" w:rsidRPr="00AF5F62" w:rsidRDefault="00AF5F62" w:rsidP="00AF5F62">
            <w:pPr>
              <w:rPr>
                <w:rFonts w:ascii="Calibri" w:hAnsi="Calibri"/>
              </w:rPr>
            </w:pPr>
            <w:r w:rsidRPr="00AF5F62">
              <w:rPr>
                <w:rFonts w:ascii="Calibri" w:hAnsi="Calibri"/>
              </w:rPr>
              <w:t>Spiel</w:t>
            </w:r>
          </w:p>
        </w:tc>
        <w:tc>
          <w:tcPr>
            <w:tcW w:w="238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AF5F62" w:rsidRPr="00AF5F62" w:rsidRDefault="00AF5F62" w:rsidP="00AF5F62">
            <w:pPr>
              <w:jc w:val="center"/>
              <w:rPr>
                <w:rFonts w:ascii="Calibri" w:hAnsi="Calibri"/>
              </w:rPr>
            </w:pPr>
            <w:r w:rsidRPr="00AF5F62">
              <w:rPr>
                <w:rFonts w:ascii="Calibri" w:hAnsi="Calibri"/>
              </w:rPr>
              <w:t>Feld 1</w:t>
            </w:r>
          </w:p>
        </w:tc>
        <w:tc>
          <w:tcPr>
            <w:tcW w:w="1439"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AF5F62" w:rsidRPr="00AF5F62" w:rsidRDefault="00AF5F62" w:rsidP="00AF5F62">
            <w:pPr>
              <w:jc w:val="center"/>
              <w:rPr>
                <w:rFonts w:ascii="Calibri" w:hAnsi="Calibri"/>
              </w:rPr>
            </w:pPr>
            <w:r w:rsidRPr="00AF5F62">
              <w:rPr>
                <w:rFonts w:ascii="Calibri" w:hAnsi="Calibri"/>
              </w:rPr>
              <w:t>Feld 2</w:t>
            </w:r>
          </w:p>
        </w:tc>
        <w:tc>
          <w:tcPr>
            <w:tcW w:w="13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AF5F62" w:rsidRPr="00AF5F62" w:rsidRDefault="00AF5F62" w:rsidP="00AF5F62">
            <w:pPr>
              <w:jc w:val="center"/>
              <w:rPr>
                <w:rFonts w:ascii="Calibri" w:hAnsi="Calibri"/>
              </w:rPr>
            </w:pPr>
            <w:r w:rsidRPr="00AF5F62">
              <w:rPr>
                <w:rFonts w:ascii="Calibri" w:hAnsi="Calibri"/>
              </w:rPr>
              <w:t>Anstoßzeit</w:t>
            </w:r>
          </w:p>
        </w:tc>
        <w:tc>
          <w:tcPr>
            <w:tcW w:w="13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AF5F62" w:rsidRPr="00AF5F62" w:rsidRDefault="00AF5F62" w:rsidP="00AF5F62">
            <w:pPr>
              <w:jc w:val="center"/>
              <w:rPr>
                <w:rFonts w:ascii="Calibri" w:hAnsi="Calibri"/>
              </w:rPr>
            </w:pPr>
            <w:r w:rsidRPr="00AF5F62">
              <w:rPr>
                <w:rFonts w:ascii="Calibri" w:hAnsi="Calibri"/>
              </w:rPr>
              <w:t>Abpfiff</w:t>
            </w:r>
          </w:p>
        </w:tc>
        <w:tc>
          <w:tcPr>
            <w:tcW w:w="150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AF5F62" w:rsidRPr="00AF5F62" w:rsidRDefault="00AF5F62" w:rsidP="00AF5F62">
            <w:pPr>
              <w:jc w:val="center"/>
              <w:rPr>
                <w:rFonts w:ascii="Calibri" w:hAnsi="Calibri"/>
              </w:rPr>
            </w:pPr>
            <w:r w:rsidRPr="00AF5F62">
              <w:rPr>
                <w:rFonts w:ascii="Calibri" w:hAnsi="Calibri"/>
              </w:rPr>
              <w:t>Ergebnisse</w:t>
            </w:r>
          </w:p>
        </w:tc>
      </w:tr>
      <w:tr w:rsidR="00AF5F62" w:rsidRPr="00AF5F62" w:rsidTr="007C40E1">
        <w:trPr>
          <w:trHeight w:val="300"/>
        </w:trPr>
        <w:tc>
          <w:tcPr>
            <w:tcW w:w="1008" w:type="dxa"/>
            <w:tcBorders>
              <w:top w:val="single" w:sz="4" w:space="0" w:color="000000"/>
              <w:left w:val="single" w:sz="4" w:space="0" w:color="000000"/>
              <w:bottom w:val="single" w:sz="4" w:space="0" w:color="000000"/>
              <w:right w:val="single" w:sz="4" w:space="0" w:color="000000"/>
            </w:tcBorders>
            <w:noWrap/>
            <w:vAlign w:val="bottom"/>
            <w:hideMark/>
          </w:tcPr>
          <w:p w:rsidR="00AF5F62" w:rsidRPr="00AF5F62" w:rsidRDefault="00AF5F62" w:rsidP="00AF5F62">
            <w:pPr>
              <w:rPr>
                <w:rFonts w:ascii="Calibri" w:hAnsi="Calibri"/>
              </w:rPr>
            </w:pPr>
          </w:p>
        </w:tc>
        <w:tc>
          <w:tcPr>
            <w:tcW w:w="2388" w:type="dxa"/>
            <w:tcBorders>
              <w:top w:val="single" w:sz="4" w:space="0" w:color="000000"/>
              <w:left w:val="single" w:sz="4" w:space="0" w:color="000000"/>
              <w:bottom w:val="single" w:sz="4" w:space="0" w:color="000000"/>
              <w:right w:val="single" w:sz="4" w:space="0" w:color="000000"/>
            </w:tcBorders>
            <w:noWrap/>
            <w:vAlign w:val="bottom"/>
            <w:hideMark/>
          </w:tcPr>
          <w:p w:rsidR="00AF5F62" w:rsidRPr="00AF5F62" w:rsidRDefault="00AF5F62" w:rsidP="00AF5F62">
            <w:pPr>
              <w:jc w:val="center"/>
              <w:rPr>
                <w:rFonts w:ascii="Calibri" w:hAnsi="Calibri"/>
              </w:rPr>
            </w:pPr>
          </w:p>
        </w:tc>
        <w:tc>
          <w:tcPr>
            <w:tcW w:w="1439" w:type="dxa"/>
            <w:tcBorders>
              <w:top w:val="single" w:sz="4" w:space="0" w:color="000000"/>
              <w:left w:val="single" w:sz="4" w:space="0" w:color="000000"/>
              <w:bottom w:val="single" w:sz="4" w:space="0" w:color="000000"/>
              <w:right w:val="single" w:sz="4" w:space="0" w:color="000000"/>
            </w:tcBorders>
            <w:noWrap/>
            <w:vAlign w:val="bottom"/>
            <w:hideMark/>
          </w:tcPr>
          <w:p w:rsidR="00AF5F62" w:rsidRPr="00AF5F62" w:rsidRDefault="00AF5F62" w:rsidP="00AF5F62">
            <w:pPr>
              <w:jc w:val="center"/>
              <w:rPr>
                <w:rFonts w:ascii="Calibri" w:hAnsi="Calibri"/>
              </w:rPr>
            </w:pPr>
          </w:p>
        </w:tc>
        <w:tc>
          <w:tcPr>
            <w:tcW w:w="1300" w:type="dxa"/>
            <w:tcBorders>
              <w:top w:val="single" w:sz="4" w:space="0" w:color="000000"/>
              <w:left w:val="single" w:sz="4" w:space="0" w:color="000000"/>
              <w:bottom w:val="single" w:sz="4" w:space="0" w:color="000000"/>
              <w:right w:val="single" w:sz="4" w:space="0" w:color="000000"/>
            </w:tcBorders>
            <w:noWrap/>
            <w:vAlign w:val="bottom"/>
            <w:hideMark/>
          </w:tcPr>
          <w:p w:rsidR="00AF5F62" w:rsidRPr="00AF5F62" w:rsidRDefault="00AF5F62" w:rsidP="00AF5F62">
            <w:pPr>
              <w:rPr>
                <w:rFonts w:ascii="Calibri" w:hAnsi="Calibri"/>
              </w:rPr>
            </w:pPr>
          </w:p>
        </w:tc>
        <w:tc>
          <w:tcPr>
            <w:tcW w:w="1300" w:type="dxa"/>
            <w:tcBorders>
              <w:top w:val="single" w:sz="4" w:space="0" w:color="000000"/>
              <w:left w:val="single" w:sz="4" w:space="0" w:color="000000"/>
              <w:bottom w:val="single" w:sz="4" w:space="0" w:color="000000"/>
              <w:right w:val="single" w:sz="4" w:space="0" w:color="000000"/>
            </w:tcBorders>
            <w:noWrap/>
            <w:vAlign w:val="bottom"/>
            <w:hideMark/>
          </w:tcPr>
          <w:p w:rsidR="00AF5F62" w:rsidRPr="00AF5F62" w:rsidRDefault="00AF5F62" w:rsidP="00AF5F62">
            <w:pPr>
              <w:rPr>
                <w:rFonts w:ascii="Calibri" w:hAnsi="Calibri"/>
              </w:rPr>
            </w:pPr>
          </w:p>
        </w:tc>
        <w:tc>
          <w:tcPr>
            <w:tcW w:w="1508" w:type="dxa"/>
            <w:tcBorders>
              <w:top w:val="single" w:sz="4" w:space="0" w:color="000000"/>
              <w:left w:val="single" w:sz="4" w:space="0" w:color="000000"/>
              <w:bottom w:val="single" w:sz="4" w:space="0" w:color="000000"/>
              <w:right w:val="single" w:sz="4" w:space="0" w:color="000000"/>
            </w:tcBorders>
            <w:noWrap/>
            <w:vAlign w:val="bottom"/>
            <w:hideMark/>
          </w:tcPr>
          <w:p w:rsidR="00AF5F62" w:rsidRPr="00AF5F62" w:rsidRDefault="00AF5F62" w:rsidP="00AF5F62">
            <w:pPr>
              <w:rPr>
                <w:rFonts w:ascii="Calibri" w:hAnsi="Calibri"/>
              </w:rPr>
            </w:pPr>
          </w:p>
        </w:tc>
      </w:tr>
      <w:tr w:rsidR="00AF5F62" w:rsidRPr="00AF5F62" w:rsidTr="007C40E1">
        <w:trPr>
          <w:trHeight w:val="300"/>
        </w:trPr>
        <w:tc>
          <w:tcPr>
            <w:tcW w:w="100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AF5F62" w:rsidRPr="00AF5F62" w:rsidRDefault="00AF5F62" w:rsidP="00AF5F62">
            <w:pPr>
              <w:rPr>
                <w:rFonts w:ascii="Calibri" w:hAnsi="Calibri"/>
              </w:rPr>
            </w:pPr>
            <w:r w:rsidRPr="00AF5F62">
              <w:rPr>
                <w:rFonts w:ascii="Calibri" w:hAnsi="Calibri"/>
              </w:rPr>
              <w:t>1.</w:t>
            </w:r>
          </w:p>
        </w:tc>
        <w:tc>
          <w:tcPr>
            <w:tcW w:w="238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AF5F62" w:rsidRPr="00AF5F62" w:rsidRDefault="00AF5F62" w:rsidP="00AF5F62">
            <w:pPr>
              <w:jc w:val="center"/>
              <w:rPr>
                <w:rFonts w:ascii="Calibri" w:hAnsi="Calibri"/>
              </w:rPr>
            </w:pPr>
            <w:r w:rsidRPr="00AF5F62">
              <w:rPr>
                <w:rFonts w:ascii="Calibri" w:hAnsi="Calibri"/>
              </w:rPr>
              <w:t>A1-A2</w:t>
            </w:r>
          </w:p>
        </w:tc>
        <w:tc>
          <w:tcPr>
            <w:tcW w:w="1439"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AF5F62" w:rsidRPr="00AF5F62" w:rsidRDefault="00AF5F62" w:rsidP="00AF5F62">
            <w:pPr>
              <w:jc w:val="center"/>
              <w:rPr>
                <w:rFonts w:ascii="Calibri" w:hAnsi="Calibri"/>
              </w:rPr>
            </w:pPr>
          </w:p>
        </w:tc>
        <w:tc>
          <w:tcPr>
            <w:tcW w:w="13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AF5F62" w:rsidRPr="00AF5F62" w:rsidRDefault="00AF5F62" w:rsidP="00AF5F62">
            <w:pPr>
              <w:rPr>
                <w:rFonts w:ascii="Calibri" w:hAnsi="Calibri"/>
              </w:rPr>
            </w:pPr>
            <w:r w:rsidRPr="00AF5F62">
              <w:rPr>
                <w:rFonts w:ascii="Calibri" w:hAnsi="Calibri"/>
              </w:rPr>
              <w:t>10.00</w:t>
            </w:r>
          </w:p>
        </w:tc>
        <w:tc>
          <w:tcPr>
            <w:tcW w:w="13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AF5F62" w:rsidRPr="00AF5F62" w:rsidRDefault="00AF5F62" w:rsidP="00AF5F62">
            <w:pPr>
              <w:rPr>
                <w:rFonts w:ascii="Calibri" w:hAnsi="Calibri"/>
              </w:rPr>
            </w:pPr>
            <w:r w:rsidRPr="00AF5F62">
              <w:rPr>
                <w:rFonts w:ascii="Calibri" w:hAnsi="Calibri"/>
              </w:rPr>
              <w:t>10.23</w:t>
            </w:r>
          </w:p>
        </w:tc>
        <w:tc>
          <w:tcPr>
            <w:tcW w:w="150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AF5F62" w:rsidRPr="00AF5F62" w:rsidRDefault="00AF5F62" w:rsidP="00AF5F62">
            <w:pPr>
              <w:jc w:val="center"/>
              <w:rPr>
                <w:rFonts w:ascii="Calibri" w:hAnsi="Calibri"/>
              </w:rPr>
            </w:pPr>
            <w:r w:rsidRPr="00AF5F62">
              <w:rPr>
                <w:rFonts w:ascii="Calibri" w:hAnsi="Calibri"/>
              </w:rPr>
              <w:t>:</w:t>
            </w:r>
          </w:p>
        </w:tc>
      </w:tr>
      <w:tr w:rsidR="00AF5F62" w:rsidRPr="00AF5F62" w:rsidTr="007C40E1">
        <w:trPr>
          <w:trHeight w:val="300"/>
        </w:trPr>
        <w:tc>
          <w:tcPr>
            <w:tcW w:w="1008" w:type="dxa"/>
            <w:tcBorders>
              <w:top w:val="single" w:sz="4" w:space="0" w:color="000000"/>
              <w:left w:val="single" w:sz="4" w:space="0" w:color="000000"/>
              <w:bottom w:val="single" w:sz="4" w:space="0" w:color="000000"/>
              <w:right w:val="single" w:sz="4" w:space="0" w:color="000000"/>
            </w:tcBorders>
            <w:noWrap/>
            <w:vAlign w:val="bottom"/>
            <w:hideMark/>
          </w:tcPr>
          <w:p w:rsidR="00AF5F62" w:rsidRPr="00AF5F62" w:rsidRDefault="00AF5F62" w:rsidP="00AF5F62">
            <w:pPr>
              <w:rPr>
                <w:rFonts w:ascii="Calibri" w:hAnsi="Calibri"/>
              </w:rPr>
            </w:pPr>
          </w:p>
        </w:tc>
        <w:tc>
          <w:tcPr>
            <w:tcW w:w="2388" w:type="dxa"/>
            <w:tcBorders>
              <w:top w:val="single" w:sz="4" w:space="0" w:color="000000"/>
              <w:left w:val="single" w:sz="4" w:space="0" w:color="000000"/>
              <w:bottom w:val="single" w:sz="4" w:space="0" w:color="000000"/>
              <w:right w:val="single" w:sz="4" w:space="0" w:color="000000"/>
            </w:tcBorders>
            <w:noWrap/>
            <w:vAlign w:val="bottom"/>
            <w:hideMark/>
          </w:tcPr>
          <w:p w:rsidR="00AF5F62" w:rsidRPr="00AF5F62" w:rsidRDefault="00AF5F62" w:rsidP="00AF5F62">
            <w:pPr>
              <w:jc w:val="center"/>
              <w:rPr>
                <w:rFonts w:ascii="Calibri" w:hAnsi="Calibri"/>
              </w:rPr>
            </w:pPr>
          </w:p>
        </w:tc>
        <w:tc>
          <w:tcPr>
            <w:tcW w:w="1439" w:type="dxa"/>
            <w:tcBorders>
              <w:top w:val="single" w:sz="4" w:space="0" w:color="000000"/>
              <w:left w:val="single" w:sz="4" w:space="0" w:color="000000"/>
              <w:bottom w:val="single" w:sz="4" w:space="0" w:color="000000"/>
              <w:right w:val="single" w:sz="4" w:space="0" w:color="000000"/>
            </w:tcBorders>
            <w:noWrap/>
            <w:vAlign w:val="bottom"/>
            <w:hideMark/>
          </w:tcPr>
          <w:p w:rsidR="00AF5F62" w:rsidRPr="00AF5F62" w:rsidRDefault="00AF5F62" w:rsidP="00AF5F62">
            <w:pPr>
              <w:jc w:val="center"/>
              <w:rPr>
                <w:rFonts w:ascii="Calibri" w:hAnsi="Calibri"/>
              </w:rPr>
            </w:pPr>
          </w:p>
        </w:tc>
        <w:tc>
          <w:tcPr>
            <w:tcW w:w="1300" w:type="dxa"/>
            <w:tcBorders>
              <w:top w:val="single" w:sz="4" w:space="0" w:color="000000"/>
              <w:left w:val="single" w:sz="4" w:space="0" w:color="000000"/>
              <w:bottom w:val="single" w:sz="4" w:space="0" w:color="000000"/>
              <w:right w:val="single" w:sz="4" w:space="0" w:color="000000"/>
            </w:tcBorders>
            <w:noWrap/>
            <w:vAlign w:val="bottom"/>
            <w:hideMark/>
          </w:tcPr>
          <w:p w:rsidR="00AF5F62" w:rsidRPr="00AF5F62" w:rsidRDefault="00AF5F62" w:rsidP="00AF5F62">
            <w:pPr>
              <w:rPr>
                <w:rFonts w:ascii="Calibri" w:hAnsi="Calibri"/>
              </w:rPr>
            </w:pPr>
          </w:p>
        </w:tc>
        <w:tc>
          <w:tcPr>
            <w:tcW w:w="1300" w:type="dxa"/>
            <w:tcBorders>
              <w:top w:val="single" w:sz="4" w:space="0" w:color="000000"/>
              <w:left w:val="single" w:sz="4" w:space="0" w:color="000000"/>
              <w:bottom w:val="single" w:sz="4" w:space="0" w:color="000000"/>
              <w:right w:val="single" w:sz="4" w:space="0" w:color="000000"/>
            </w:tcBorders>
            <w:noWrap/>
            <w:vAlign w:val="bottom"/>
            <w:hideMark/>
          </w:tcPr>
          <w:p w:rsidR="00AF5F62" w:rsidRPr="00AF5F62" w:rsidRDefault="00AF5F62" w:rsidP="00AF5F62">
            <w:pPr>
              <w:rPr>
                <w:rFonts w:ascii="Calibri" w:hAnsi="Calibri"/>
              </w:rPr>
            </w:pPr>
          </w:p>
        </w:tc>
        <w:tc>
          <w:tcPr>
            <w:tcW w:w="1508" w:type="dxa"/>
            <w:tcBorders>
              <w:top w:val="single" w:sz="4" w:space="0" w:color="000000"/>
              <w:left w:val="single" w:sz="4" w:space="0" w:color="000000"/>
              <w:bottom w:val="single" w:sz="4" w:space="0" w:color="000000"/>
              <w:right w:val="single" w:sz="4" w:space="0" w:color="000000"/>
            </w:tcBorders>
            <w:noWrap/>
            <w:vAlign w:val="bottom"/>
            <w:hideMark/>
          </w:tcPr>
          <w:p w:rsidR="00AF5F62" w:rsidRPr="00AF5F62" w:rsidRDefault="00AF5F62" w:rsidP="00AF5F62">
            <w:pPr>
              <w:jc w:val="center"/>
              <w:rPr>
                <w:rFonts w:ascii="Calibri" w:hAnsi="Calibri"/>
              </w:rPr>
            </w:pPr>
          </w:p>
        </w:tc>
      </w:tr>
      <w:tr w:rsidR="00AF5F62" w:rsidRPr="00AF5F62" w:rsidTr="007C40E1">
        <w:trPr>
          <w:trHeight w:val="300"/>
        </w:trPr>
        <w:tc>
          <w:tcPr>
            <w:tcW w:w="100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AF5F62" w:rsidRPr="00AF5F62" w:rsidRDefault="00AF5F62" w:rsidP="00AF5F62">
            <w:pPr>
              <w:rPr>
                <w:rFonts w:ascii="Calibri" w:hAnsi="Calibri"/>
              </w:rPr>
            </w:pPr>
            <w:r w:rsidRPr="00AF5F62">
              <w:rPr>
                <w:rFonts w:ascii="Calibri" w:hAnsi="Calibri"/>
              </w:rPr>
              <w:t>2.</w:t>
            </w:r>
          </w:p>
        </w:tc>
        <w:tc>
          <w:tcPr>
            <w:tcW w:w="238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AF5F62" w:rsidRPr="00AF5F62" w:rsidRDefault="00AF5F62" w:rsidP="00AF5F62">
            <w:pPr>
              <w:jc w:val="center"/>
              <w:rPr>
                <w:rFonts w:ascii="Calibri" w:hAnsi="Calibri"/>
              </w:rPr>
            </w:pPr>
          </w:p>
        </w:tc>
        <w:tc>
          <w:tcPr>
            <w:tcW w:w="1439"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AF5F62" w:rsidRPr="00AF5F62" w:rsidRDefault="00AF5F62" w:rsidP="00AF5F62">
            <w:pPr>
              <w:jc w:val="center"/>
              <w:rPr>
                <w:rFonts w:ascii="Calibri" w:hAnsi="Calibri"/>
              </w:rPr>
            </w:pPr>
            <w:r w:rsidRPr="00AF5F62">
              <w:rPr>
                <w:rFonts w:ascii="Calibri" w:hAnsi="Calibri"/>
              </w:rPr>
              <w:t>B1-B2</w:t>
            </w:r>
          </w:p>
        </w:tc>
        <w:tc>
          <w:tcPr>
            <w:tcW w:w="13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AF5F62" w:rsidRPr="00AF5F62" w:rsidRDefault="00AF5F62" w:rsidP="00AF5F62">
            <w:pPr>
              <w:rPr>
                <w:rFonts w:ascii="Calibri" w:hAnsi="Calibri"/>
              </w:rPr>
            </w:pPr>
            <w:r w:rsidRPr="00AF5F62">
              <w:rPr>
                <w:rFonts w:ascii="Calibri" w:hAnsi="Calibri"/>
              </w:rPr>
              <w:t>10.00</w:t>
            </w:r>
          </w:p>
        </w:tc>
        <w:tc>
          <w:tcPr>
            <w:tcW w:w="13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AF5F62" w:rsidRPr="00AF5F62" w:rsidRDefault="00AF5F62" w:rsidP="00AF5F62">
            <w:pPr>
              <w:rPr>
                <w:rFonts w:ascii="Calibri" w:hAnsi="Calibri"/>
              </w:rPr>
            </w:pPr>
            <w:r w:rsidRPr="00AF5F62">
              <w:rPr>
                <w:rFonts w:ascii="Calibri" w:hAnsi="Calibri"/>
              </w:rPr>
              <w:t>10.23</w:t>
            </w:r>
          </w:p>
        </w:tc>
        <w:tc>
          <w:tcPr>
            <w:tcW w:w="150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AF5F62" w:rsidRPr="00AF5F62" w:rsidRDefault="00AF5F62" w:rsidP="00AF5F62">
            <w:pPr>
              <w:jc w:val="center"/>
              <w:rPr>
                <w:rFonts w:ascii="Calibri" w:hAnsi="Calibri"/>
              </w:rPr>
            </w:pPr>
            <w:r w:rsidRPr="00AF5F62">
              <w:rPr>
                <w:rFonts w:ascii="Calibri" w:hAnsi="Calibri"/>
              </w:rPr>
              <w:t>:</w:t>
            </w:r>
          </w:p>
        </w:tc>
      </w:tr>
      <w:tr w:rsidR="00AF5F62" w:rsidRPr="00AF5F62" w:rsidTr="007C40E1">
        <w:trPr>
          <w:trHeight w:val="300"/>
        </w:trPr>
        <w:tc>
          <w:tcPr>
            <w:tcW w:w="1008" w:type="dxa"/>
            <w:tcBorders>
              <w:top w:val="single" w:sz="4" w:space="0" w:color="000000"/>
              <w:left w:val="single" w:sz="4" w:space="0" w:color="000000"/>
              <w:bottom w:val="single" w:sz="4" w:space="0" w:color="000000"/>
              <w:right w:val="single" w:sz="4" w:space="0" w:color="000000"/>
            </w:tcBorders>
            <w:noWrap/>
            <w:vAlign w:val="bottom"/>
            <w:hideMark/>
          </w:tcPr>
          <w:p w:rsidR="00AF5F62" w:rsidRPr="00AF5F62" w:rsidRDefault="00AF5F62" w:rsidP="00AF5F62">
            <w:pPr>
              <w:rPr>
                <w:rFonts w:ascii="Calibri" w:hAnsi="Calibri"/>
              </w:rPr>
            </w:pPr>
          </w:p>
        </w:tc>
        <w:tc>
          <w:tcPr>
            <w:tcW w:w="2388" w:type="dxa"/>
            <w:tcBorders>
              <w:top w:val="single" w:sz="4" w:space="0" w:color="000000"/>
              <w:left w:val="single" w:sz="4" w:space="0" w:color="000000"/>
              <w:bottom w:val="single" w:sz="4" w:space="0" w:color="000000"/>
              <w:right w:val="single" w:sz="4" w:space="0" w:color="000000"/>
            </w:tcBorders>
            <w:noWrap/>
            <w:vAlign w:val="bottom"/>
            <w:hideMark/>
          </w:tcPr>
          <w:p w:rsidR="00AF5F62" w:rsidRPr="00AF5F62" w:rsidRDefault="00AF5F62" w:rsidP="00AF5F62">
            <w:pPr>
              <w:jc w:val="center"/>
              <w:rPr>
                <w:rFonts w:ascii="Calibri" w:hAnsi="Calibri"/>
              </w:rPr>
            </w:pPr>
          </w:p>
        </w:tc>
        <w:tc>
          <w:tcPr>
            <w:tcW w:w="1439" w:type="dxa"/>
            <w:tcBorders>
              <w:top w:val="single" w:sz="4" w:space="0" w:color="000000"/>
              <w:left w:val="single" w:sz="4" w:space="0" w:color="000000"/>
              <w:bottom w:val="single" w:sz="4" w:space="0" w:color="000000"/>
              <w:right w:val="single" w:sz="4" w:space="0" w:color="000000"/>
            </w:tcBorders>
            <w:noWrap/>
            <w:vAlign w:val="bottom"/>
            <w:hideMark/>
          </w:tcPr>
          <w:p w:rsidR="00AF5F62" w:rsidRPr="00AF5F62" w:rsidRDefault="00AF5F62" w:rsidP="00AF5F62">
            <w:pPr>
              <w:jc w:val="center"/>
              <w:rPr>
                <w:rFonts w:ascii="Calibri" w:hAnsi="Calibri"/>
              </w:rPr>
            </w:pPr>
          </w:p>
        </w:tc>
        <w:tc>
          <w:tcPr>
            <w:tcW w:w="1300" w:type="dxa"/>
            <w:tcBorders>
              <w:top w:val="single" w:sz="4" w:space="0" w:color="000000"/>
              <w:left w:val="single" w:sz="4" w:space="0" w:color="000000"/>
              <w:bottom w:val="single" w:sz="4" w:space="0" w:color="000000"/>
              <w:right w:val="single" w:sz="4" w:space="0" w:color="000000"/>
            </w:tcBorders>
            <w:noWrap/>
            <w:vAlign w:val="bottom"/>
            <w:hideMark/>
          </w:tcPr>
          <w:p w:rsidR="00AF5F62" w:rsidRPr="00AF5F62" w:rsidRDefault="00AF5F62" w:rsidP="00AF5F62">
            <w:pPr>
              <w:rPr>
                <w:rFonts w:ascii="Calibri" w:hAnsi="Calibri"/>
              </w:rPr>
            </w:pPr>
          </w:p>
        </w:tc>
        <w:tc>
          <w:tcPr>
            <w:tcW w:w="1300" w:type="dxa"/>
            <w:tcBorders>
              <w:top w:val="single" w:sz="4" w:space="0" w:color="000000"/>
              <w:left w:val="single" w:sz="4" w:space="0" w:color="000000"/>
              <w:bottom w:val="single" w:sz="4" w:space="0" w:color="000000"/>
              <w:right w:val="single" w:sz="4" w:space="0" w:color="000000"/>
            </w:tcBorders>
            <w:noWrap/>
            <w:vAlign w:val="bottom"/>
            <w:hideMark/>
          </w:tcPr>
          <w:p w:rsidR="00AF5F62" w:rsidRPr="00AF5F62" w:rsidRDefault="00AF5F62" w:rsidP="00AF5F62">
            <w:pPr>
              <w:rPr>
                <w:rFonts w:ascii="Calibri" w:hAnsi="Calibri"/>
              </w:rPr>
            </w:pPr>
          </w:p>
        </w:tc>
        <w:tc>
          <w:tcPr>
            <w:tcW w:w="1508" w:type="dxa"/>
            <w:tcBorders>
              <w:top w:val="single" w:sz="4" w:space="0" w:color="000000"/>
              <w:left w:val="single" w:sz="4" w:space="0" w:color="000000"/>
              <w:bottom w:val="single" w:sz="4" w:space="0" w:color="000000"/>
              <w:right w:val="single" w:sz="4" w:space="0" w:color="000000"/>
            </w:tcBorders>
            <w:noWrap/>
            <w:vAlign w:val="bottom"/>
            <w:hideMark/>
          </w:tcPr>
          <w:p w:rsidR="00AF5F62" w:rsidRPr="00AF5F62" w:rsidRDefault="00AF5F62" w:rsidP="00AF5F62">
            <w:pPr>
              <w:jc w:val="center"/>
              <w:rPr>
                <w:rFonts w:ascii="Calibri" w:hAnsi="Calibri"/>
              </w:rPr>
            </w:pPr>
          </w:p>
        </w:tc>
      </w:tr>
      <w:tr w:rsidR="00AF5F62" w:rsidRPr="00AF5F62" w:rsidTr="007C40E1">
        <w:trPr>
          <w:trHeight w:val="300"/>
        </w:trPr>
        <w:tc>
          <w:tcPr>
            <w:tcW w:w="100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AF5F62" w:rsidRPr="00AF5F62" w:rsidRDefault="00AF5F62" w:rsidP="00AF5F62">
            <w:pPr>
              <w:rPr>
                <w:rFonts w:ascii="Calibri" w:hAnsi="Calibri"/>
              </w:rPr>
            </w:pPr>
            <w:r w:rsidRPr="00AF5F62">
              <w:rPr>
                <w:rFonts w:ascii="Calibri" w:hAnsi="Calibri"/>
              </w:rPr>
              <w:t>3.</w:t>
            </w:r>
          </w:p>
        </w:tc>
        <w:tc>
          <w:tcPr>
            <w:tcW w:w="238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AF5F62" w:rsidRPr="00AF5F62" w:rsidRDefault="00AF5F62" w:rsidP="00AF5F62">
            <w:pPr>
              <w:jc w:val="center"/>
              <w:rPr>
                <w:rFonts w:ascii="Calibri" w:hAnsi="Calibri"/>
              </w:rPr>
            </w:pPr>
            <w:r w:rsidRPr="00AF5F62">
              <w:rPr>
                <w:rFonts w:ascii="Calibri" w:hAnsi="Calibri"/>
              </w:rPr>
              <w:t>A3-A1</w:t>
            </w:r>
          </w:p>
        </w:tc>
        <w:tc>
          <w:tcPr>
            <w:tcW w:w="1439"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AF5F62" w:rsidRPr="00AF5F62" w:rsidRDefault="00AF5F62" w:rsidP="00AF5F62">
            <w:pPr>
              <w:jc w:val="center"/>
              <w:rPr>
                <w:rFonts w:ascii="Calibri" w:hAnsi="Calibri"/>
              </w:rPr>
            </w:pPr>
          </w:p>
        </w:tc>
        <w:tc>
          <w:tcPr>
            <w:tcW w:w="13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AF5F62" w:rsidRPr="00AF5F62" w:rsidRDefault="00AF5F62" w:rsidP="00AF5F62">
            <w:pPr>
              <w:rPr>
                <w:rFonts w:ascii="Calibri" w:hAnsi="Calibri"/>
              </w:rPr>
            </w:pPr>
            <w:r w:rsidRPr="00AF5F62">
              <w:rPr>
                <w:rFonts w:ascii="Calibri" w:hAnsi="Calibri"/>
              </w:rPr>
              <w:t>10.30</w:t>
            </w:r>
          </w:p>
        </w:tc>
        <w:tc>
          <w:tcPr>
            <w:tcW w:w="13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AF5F62" w:rsidRPr="00AF5F62" w:rsidRDefault="00AF5F62" w:rsidP="00AF5F62">
            <w:pPr>
              <w:rPr>
                <w:rFonts w:ascii="Calibri" w:hAnsi="Calibri"/>
              </w:rPr>
            </w:pPr>
            <w:r w:rsidRPr="00AF5F62">
              <w:rPr>
                <w:rFonts w:ascii="Calibri" w:hAnsi="Calibri"/>
              </w:rPr>
              <w:t>10.53</w:t>
            </w:r>
          </w:p>
        </w:tc>
        <w:tc>
          <w:tcPr>
            <w:tcW w:w="150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AF5F62" w:rsidRPr="00AF5F62" w:rsidRDefault="00AF5F62" w:rsidP="00AF5F62">
            <w:pPr>
              <w:jc w:val="center"/>
              <w:rPr>
                <w:rFonts w:ascii="Calibri" w:hAnsi="Calibri"/>
              </w:rPr>
            </w:pPr>
            <w:r w:rsidRPr="00AF5F62">
              <w:rPr>
                <w:rFonts w:ascii="Calibri" w:hAnsi="Calibri"/>
              </w:rPr>
              <w:t>:</w:t>
            </w:r>
          </w:p>
        </w:tc>
      </w:tr>
      <w:tr w:rsidR="00AF5F62" w:rsidRPr="00AF5F62" w:rsidTr="007C40E1">
        <w:trPr>
          <w:trHeight w:val="300"/>
        </w:trPr>
        <w:tc>
          <w:tcPr>
            <w:tcW w:w="1008" w:type="dxa"/>
            <w:tcBorders>
              <w:top w:val="single" w:sz="4" w:space="0" w:color="000000"/>
              <w:left w:val="single" w:sz="4" w:space="0" w:color="000000"/>
              <w:bottom w:val="single" w:sz="4" w:space="0" w:color="000000"/>
              <w:right w:val="single" w:sz="4" w:space="0" w:color="000000"/>
            </w:tcBorders>
            <w:noWrap/>
            <w:vAlign w:val="bottom"/>
            <w:hideMark/>
          </w:tcPr>
          <w:p w:rsidR="00AF5F62" w:rsidRPr="00AF5F62" w:rsidRDefault="00AF5F62" w:rsidP="00AF5F62">
            <w:pPr>
              <w:rPr>
                <w:rFonts w:ascii="Calibri" w:hAnsi="Calibri"/>
              </w:rPr>
            </w:pPr>
          </w:p>
        </w:tc>
        <w:tc>
          <w:tcPr>
            <w:tcW w:w="2388" w:type="dxa"/>
            <w:tcBorders>
              <w:top w:val="single" w:sz="4" w:space="0" w:color="000000"/>
              <w:left w:val="single" w:sz="4" w:space="0" w:color="000000"/>
              <w:bottom w:val="single" w:sz="4" w:space="0" w:color="000000"/>
              <w:right w:val="single" w:sz="4" w:space="0" w:color="000000"/>
            </w:tcBorders>
            <w:noWrap/>
            <w:vAlign w:val="bottom"/>
            <w:hideMark/>
          </w:tcPr>
          <w:p w:rsidR="00AF5F62" w:rsidRPr="00AF5F62" w:rsidRDefault="00AF5F62" w:rsidP="00AF5F62">
            <w:pPr>
              <w:jc w:val="center"/>
              <w:rPr>
                <w:rFonts w:ascii="Calibri" w:hAnsi="Calibri"/>
              </w:rPr>
            </w:pPr>
          </w:p>
        </w:tc>
        <w:tc>
          <w:tcPr>
            <w:tcW w:w="1439" w:type="dxa"/>
            <w:tcBorders>
              <w:top w:val="single" w:sz="4" w:space="0" w:color="000000"/>
              <w:left w:val="single" w:sz="4" w:space="0" w:color="000000"/>
              <w:bottom w:val="single" w:sz="4" w:space="0" w:color="000000"/>
              <w:right w:val="single" w:sz="4" w:space="0" w:color="000000"/>
            </w:tcBorders>
            <w:noWrap/>
            <w:vAlign w:val="bottom"/>
            <w:hideMark/>
          </w:tcPr>
          <w:p w:rsidR="00AF5F62" w:rsidRPr="00AF5F62" w:rsidRDefault="00AF5F62" w:rsidP="00AF5F62">
            <w:pPr>
              <w:jc w:val="center"/>
              <w:rPr>
                <w:rFonts w:ascii="Calibri" w:hAnsi="Calibri"/>
              </w:rPr>
            </w:pPr>
          </w:p>
        </w:tc>
        <w:tc>
          <w:tcPr>
            <w:tcW w:w="1300" w:type="dxa"/>
            <w:tcBorders>
              <w:top w:val="single" w:sz="4" w:space="0" w:color="000000"/>
              <w:left w:val="single" w:sz="4" w:space="0" w:color="000000"/>
              <w:bottom w:val="single" w:sz="4" w:space="0" w:color="000000"/>
              <w:right w:val="single" w:sz="4" w:space="0" w:color="000000"/>
            </w:tcBorders>
            <w:noWrap/>
            <w:vAlign w:val="bottom"/>
            <w:hideMark/>
          </w:tcPr>
          <w:p w:rsidR="00AF5F62" w:rsidRPr="00AF5F62" w:rsidRDefault="00AF5F62" w:rsidP="00AF5F62">
            <w:pPr>
              <w:rPr>
                <w:rFonts w:ascii="Calibri" w:hAnsi="Calibri"/>
              </w:rPr>
            </w:pPr>
          </w:p>
        </w:tc>
        <w:tc>
          <w:tcPr>
            <w:tcW w:w="1300" w:type="dxa"/>
            <w:tcBorders>
              <w:top w:val="single" w:sz="4" w:space="0" w:color="000000"/>
              <w:left w:val="single" w:sz="4" w:space="0" w:color="000000"/>
              <w:bottom w:val="single" w:sz="4" w:space="0" w:color="000000"/>
              <w:right w:val="single" w:sz="4" w:space="0" w:color="000000"/>
            </w:tcBorders>
            <w:noWrap/>
            <w:vAlign w:val="bottom"/>
            <w:hideMark/>
          </w:tcPr>
          <w:p w:rsidR="00AF5F62" w:rsidRPr="00AF5F62" w:rsidRDefault="00AF5F62" w:rsidP="00AF5F62">
            <w:pPr>
              <w:rPr>
                <w:rFonts w:ascii="Calibri" w:hAnsi="Calibri"/>
              </w:rPr>
            </w:pPr>
          </w:p>
        </w:tc>
        <w:tc>
          <w:tcPr>
            <w:tcW w:w="1508" w:type="dxa"/>
            <w:tcBorders>
              <w:top w:val="single" w:sz="4" w:space="0" w:color="000000"/>
              <w:left w:val="single" w:sz="4" w:space="0" w:color="000000"/>
              <w:bottom w:val="single" w:sz="4" w:space="0" w:color="000000"/>
              <w:right w:val="single" w:sz="4" w:space="0" w:color="000000"/>
            </w:tcBorders>
            <w:noWrap/>
            <w:vAlign w:val="bottom"/>
            <w:hideMark/>
          </w:tcPr>
          <w:p w:rsidR="00AF5F62" w:rsidRPr="00AF5F62" w:rsidRDefault="00AF5F62" w:rsidP="00AF5F62">
            <w:pPr>
              <w:jc w:val="center"/>
              <w:rPr>
                <w:rFonts w:ascii="Calibri" w:hAnsi="Calibri"/>
              </w:rPr>
            </w:pPr>
          </w:p>
        </w:tc>
      </w:tr>
      <w:tr w:rsidR="00AF5F62" w:rsidRPr="00AF5F62" w:rsidTr="007C40E1">
        <w:trPr>
          <w:trHeight w:val="300"/>
        </w:trPr>
        <w:tc>
          <w:tcPr>
            <w:tcW w:w="100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AF5F62" w:rsidRPr="00AF5F62" w:rsidRDefault="00AF5F62" w:rsidP="00AF5F62">
            <w:pPr>
              <w:rPr>
                <w:rFonts w:ascii="Calibri" w:hAnsi="Calibri"/>
              </w:rPr>
            </w:pPr>
            <w:r w:rsidRPr="00AF5F62">
              <w:rPr>
                <w:rFonts w:ascii="Calibri" w:hAnsi="Calibri"/>
              </w:rPr>
              <w:t>4.</w:t>
            </w:r>
          </w:p>
        </w:tc>
        <w:tc>
          <w:tcPr>
            <w:tcW w:w="238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AF5F62" w:rsidRPr="00AF5F62" w:rsidRDefault="00AF5F62" w:rsidP="00AF5F62">
            <w:pPr>
              <w:jc w:val="center"/>
              <w:rPr>
                <w:rFonts w:ascii="Calibri" w:hAnsi="Calibri"/>
              </w:rPr>
            </w:pPr>
          </w:p>
        </w:tc>
        <w:tc>
          <w:tcPr>
            <w:tcW w:w="1439"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AF5F62" w:rsidRPr="00AF5F62" w:rsidRDefault="00AF5F62" w:rsidP="00AF5F62">
            <w:pPr>
              <w:jc w:val="center"/>
              <w:rPr>
                <w:rFonts w:ascii="Calibri" w:hAnsi="Calibri"/>
              </w:rPr>
            </w:pPr>
            <w:r w:rsidRPr="00AF5F62">
              <w:rPr>
                <w:rFonts w:ascii="Calibri" w:hAnsi="Calibri"/>
              </w:rPr>
              <w:t>B3-B1</w:t>
            </w:r>
          </w:p>
        </w:tc>
        <w:tc>
          <w:tcPr>
            <w:tcW w:w="13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AF5F62" w:rsidRPr="00AF5F62" w:rsidRDefault="00AF5F62" w:rsidP="00AF5F62">
            <w:pPr>
              <w:rPr>
                <w:rFonts w:ascii="Calibri" w:hAnsi="Calibri"/>
              </w:rPr>
            </w:pPr>
            <w:r w:rsidRPr="00AF5F62">
              <w:rPr>
                <w:rFonts w:ascii="Calibri" w:hAnsi="Calibri"/>
              </w:rPr>
              <w:t>10.30</w:t>
            </w:r>
          </w:p>
        </w:tc>
        <w:tc>
          <w:tcPr>
            <w:tcW w:w="13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AF5F62" w:rsidRPr="00AF5F62" w:rsidRDefault="00AF5F62" w:rsidP="00AF5F62">
            <w:pPr>
              <w:rPr>
                <w:rFonts w:ascii="Calibri" w:hAnsi="Calibri"/>
              </w:rPr>
            </w:pPr>
            <w:r w:rsidRPr="00AF5F62">
              <w:rPr>
                <w:rFonts w:ascii="Calibri" w:hAnsi="Calibri"/>
              </w:rPr>
              <w:t>10.53</w:t>
            </w:r>
          </w:p>
        </w:tc>
        <w:tc>
          <w:tcPr>
            <w:tcW w:w="150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AF5F62" w:rsidRPr="00AF5F62" w:rsidRDefault="00AF5F62" w:rsidP="00AF5F62">
            <w:pPr>
              <w:jc w:val="center"/>
              <w:rPr>
                <w:rFonts w:ascii="Calibri" w:hAnsi="Calibri"/>
              </w:rPr>
            </w:pPr>
            <w:r w:rsidRPr="00AF5F62">
              <w:rPr>
                <w:rFonts w:ascii="Calibri" w:hAnsi="Calibri"/>
              </w:rPr>
              <w:t>:</w:t>
            </w:r>
          </w:p>
        </w:tc>
      </w:tr>
      <w:tr w:rsidR="00AF5F62" w:rsidRPr="00AF5F62" w:rsidTr="007C40E1">
        <w:trPr>
          <w:trHeight w:val="300"/>
        </w:trPr>
        <w:tc>
          <w:tcPr>
            <w:tcW w:w="1008" w:type="dxa"/>
            <w:tcBorders>
              <w:top w:val="single" w:sz="4" w:space="0" w:color="000000"/>
              <w:left w:val="single" w:sz="4" w:space="0" w:color="000000"/>
              <w:bottom w:val="single" w:sz="4" w:space="0" w:color="000000"/>
              <w:right w:val="single" w:sz="4" w:space="0" w:color="000000"/>
            </w:tcBorders>
            <w:noWrap/>
            <w:vAlign w:val="bottom"/>
            <w:hideMark/>
          </w:tcPr>
          <w:p w:rsidR="00AF5F62" w:rsidRPr="00AF5F62" w:rsidRDefault="00AF5F62" w:rsidP="00AF5F62">
            <w:pPr>
              <w:rPr>
                <w:rFonts w:ascii="Calibri" w:hAnsi="Calibri"/>
              </w:rPr>
            </w:pPr>
          </w:p>
        </w:tc>
        <w:tc>
          <w:tcPr>
            <w:tcW w:w="2388" w:type="dxa"/>
            <w:tcBorders>
              <w:top w:val="single" w:sz="4" w:space="0" w:color="000000"/>
              <w:left w:val="single" w:sz="4" w:space="0" w:color="000000"/>
              <w:bottom w:val="single" w:sz="4" w:space="0" w:color="000000"/>
              <w:right w:val="single" w:sz="4" w:space="0" w:color="000000"/>
            </w:tcBorders>
            <w:noWrap/>
            <w:vAlign w:val="bottom"/>
            <w:hideMark/>
          </w:tcPr>
          <w:p w:rsidR="00AF5F62" w:rsidRPr="00AF5F62" w:rsidRDefault="00AF5F62" w:rsidP="00AF5F62">
            <w:pPr>
              <w:jc w:val="center"/>
              <w:rPr>
                <w:rFonts w:ascii="Calibri" w:hAnsi="Calibri"/>
              </w:rPr>
            </w:pPr>
          </w:p>
        </w:tc>
        <w:tc>
          <w:tcPr>
            <w:tcW w:w="1439" w:type="dxa"/>
            <w:tcBorders>
              <w:top w:val="single" w:sz="4" w:space="0" w:color="000000"/>
              <w:left w:val="single" w:sz="4" w:space="0" w:color="000000"/>
              <w:bottom w:val="single" w:sz="4" w:space="0" w:color="000000"/>
              <w:right w:val="single" w:sz="4" w:space="0" w:color="000000"/>
            </w:tcBorders>
            <w:noWrap/>
            <w:vAlign w:val="bottom"/>
            <w:hideMark/>
          </w:tcPr>
          <w:p w:rsidR="00AF5F62" w:rsidRPr="00AF5F62" w:rsidRDefault="00AF5F62" w:rsidP="00AF5F62">
            <w:pPr>
              <w:jc w:val="center"/>
              <w:rPr>
                <w:rFonts w:ascii="Calibri" w:hAnsi="Calibri"/>
              </w:rPr>
            </w:pPr>
          </w:p>
        </w:tc>
        <w:tc>
          <w:tcPr>
            <w:tcW w:w="1300" w:type="dxa"/>
            <w:tcBorders>
              <w:top w:val="single" w:sz="4" w:space="0" w:color="000000"/>
              <w:left w:val="single" w:sz="4" w:space="0" w:color="000000"/>
              <w:bottom w:val="single" w:sz="4" w:space="0" w:color="000000"/>
              <w:right w:val="single" w:sz="4" w:space="0" w:color="000000"/>
            </w:tcBorders>
            <w:noWrap/>
            <w:vAlign w:val="bottom"/>
            <w:hideMark/>
          </w:tcPr>
          <w:p w:rsidR="00AF5F62" w:rsidRPr="00AF5F62" w:rsidRDefault="00AF5F62" w:rsidP="00AF5F62">
            <w:pPr>
              <w:rPr>
                <w:rFonts w:ascii="Calibri" w:hAnsi="Calibri"/>
              </w:rPr>
            </w:pPr>
          </w:p>
        </w:tc>
        <w:tc>
          <w:tcPr>
            <w:tcW w:w="1300" w:type="dxa"/>
            <w:tcBorders>
              <w:top w:val="single" w:sz="4" w:space="0" w:color="000000"/>
              <w:left w:val="single" w:sz="4" w:space="0" w:color="000000"/>
              <w:bottom w:val="single" w:sz="4" w:space="0" w:color="000000"/>
              <w:right w:val="single" w:sz="4" w:space="0" w:color="000000"/>
            </w:tcBorders>
            <w:noWrap/>
            <w:vAlign w:val="bottom"/>
            <w:hideMark/>
          </w:tcPr>
          <w:p w:rsidR="00AF5F62" w:rsidRPr="00AF5F62" w:rsidRDefault="00AF5F62" w:rsidP="00AF5F62">
            <w:pPr>
              <w:rPr>
                <w:rFonts w:ascii="Calibri" w:hAnsi="Calibri"/>
              </w:rPr>
            </w:pPr>
          </w:p>
        </w:tc>
        <w:tc>
          <w:tcPr>
            <w:tcW w:w="1508" w:type="dxa"/>
            <w:tcBorders>
              <w:top w:val="single" w:sz="4" w:space="0" w:color="000000"/>
              <w:left w:val="single" w:sz="4" w:space="0" w:color="000000"/>
              <w:bottom w:val="single" w:sz="4" w:space="0" w:color="000000"/>
              <w:right w:val="single" w:sz="4" w:space="0" w:color="000000"/>
            </w:tcBorders>
            <w:noWrap/>
            <w:vAlign w:val="bottom"/>
            <w:hideMark/>
          </w:tcPr>
          <w:p w:rsidR="00AF5F62" w:rsidRPr="00AF5F62" w:rsidRDefault="00AF5F62" w:rsidP="00AF5F62">
            <w:pPr>
              <w:jc w:val="center"/>
              <w:rPr>
                <w:rFonts w:ascii="Calibri" w:hAnsi="Calibri"/>
              </w:rPr>
            </w:pPr>
          </w:p>
        </w:tc>
      </w:tr>
      <w:tr w:rsidR="00AF5F62" w:rsidRPr="00AF5F62" w:rsidTr="007C40E1">
        <w:trPr>
          <w:trHeight w:val="300"/>
        </w:trPr>
        <w:tc>
          <w:tcPr>
            <w:tcW w:w="100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AF5F62" w:rsidRPr="00AF5F62" w:rsidRDefault="00AF5F62" w:rsidP="00AF5F62">
            <w:pPr>
              <w:rPr>
                <w:rFonts w:ascii="Calibri" w:hAnsi="Calibri"/>
              </w:rPr>
            </w:pPr>
            <w:r w:rsidRPr="00AF5F62">
              <w:rPr>
                <w:rFonts w:ascii="Calibri" w:hAnsi="Calibri"/>
              </w:rPr>
              <w:t>5.</w:t>
            </w:r>
          </w:p>
        </w:tc>
        <w:tc>
          <w:tcPr>
            <w:tcW w:w="238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AF5F62" w:rsidRPr="00AF5F62" w:rsidRDefault="00AF5F62" w:rsidP="00AF5F62">
            <w:pPr>
              <w:jc w:val="center"/>
              <w:rPr>
                <w:rFonts w:ascii="Calibri" w:hAnsi="Calibri"/>
              </w:rPr>
            </w:pPr>
            <w:r w:rsidRPr="00AF5F62">
              <w:rPr>
                <w:rFonts w:ascii="Calibri" w:hAnsi="Calibri"/>
              </w:rPr>
              <w:t>A2-A3</w:t>
            </w:r>
          </w:p>
        </w:tc>
        <w:tc>
          <w:tcPr>
            <w:tcW w:w="1439"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AF5F62" w:rsidRPr="00AF5F62" w:rsidRDefault="00AF5F62" w:rsidP="00AF5F62">
            <w:pPr>
              <w:jc w:val="center"/>
              <w:rPr>
                <w:rFonts w:ascii="Calibri" w:hAnsi="Calibri"/>
              </w:rPr>
            </w:pPr>
          </w:p>
        </w:tc>
        <w:tc>
          <w:tcPr>
            <w:tcW w:w="13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AF5F62" w:rsidRPr="00AF5F62" w:rsidRDefault="00AF5F62" w:rsidP="00AF5F62">
            <w:pPr>
              <w:rPr>
                <w:rFonts w:ascii="Calibri" w:hAnsi="Calibri"/>
              </w:rPr>
            </w:pPr>
            <w:r w:rsidRPr="00AF5F62">
              <w:rPr>
                <w:rFonts w:ascii="Calibri" w:hAnsi="Calibri"/>
              </w:rPr>
              <w:t>11.00</w:t>
            </w:r>
          </w:p>
        </w:tc>
        <w:tc>
          <w:tcPr>
            <w:tcW w:w="13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AF5F62" w:rsidRPr="00AF5F62" w:rsidRDefault="00AF5F62" w:rsidP="00AF5F62">
            <w:pPr>
              <w:rPr>
                <w:rFonts w:ascii="Calibri" w:hAnsi="Calibri"/>
              </w:rPr>
            </w:pPr>
            <w:r w:rsidRPr="00AF5F62">
              <w:rPr>
                <w:rFonts w:ascii="Calibri" w:hAnsi="Calibri"/>
              </w:rPr>
              <w:t>11.23</w:t>
            </w:r>
          </w:p>
        </w:tc>
        <w:tc>
          <w:tcPr>
            <w:tcW w:w="150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AF5F62" w:rsidRPr="00AF5F62" w:rsidRDefault="00AF5F62" w:rsidP="00AF5F62">
            <w:pPr>
              <w:jc w:val="center"/>
              <w:rPr>
                <w:rFonts w:ascii="Calibri" w:hAnsi="Calibri"/>
              </w:rPr>
            </w:pPr>
            <w:r w:rsidRPr="00AF5F62">
              <w:rPr>
                <w:rFonts w:ascii="Calibri" w:hAnsi="Calibri"/>
              </w:rPr>
              <w:t>:</w:t>
            </w:r>
          </w:p>
        </w:tc>
      </w:tr>
      <w:tr w:rsidR="00AF5F62" w:rsidRPr="00AF5F62" w:rsidTr="007C40E1">
        <w:trPr>
          <w:trHeight w:val="300"/>
        </w:trPr>
        <w:tc>
          <w:tcPr>
            <w:tcW w:w="1008" w:type="dxa"/>
            <w:tcBorders>
              <w:top w:val="single" w:sz="4" w:space="0" w:color="000000"/>
              <w:left w:val="single" w:sz="4" w:space="0" w:color="000000"/>
              <w:bottom w:val="single" w:sz="4" w:space="0" w:color="000000"/>
              <w:right w:val="single" w:sz="4" w:space="0" w:color="000000"/>
            </w:tcBorders>
            <w:noWrap/>
            <w:vAlign w:val="bottom"/>
            <w:hideMark/>
          </w:tcPr>
          <w:p w:rsidR="00AF5F62" w:rsidRPr="00AF5F62" w:rsidRDefault="00AF5F62" w:rsidP="00AF5F62">
            <w:pPr>
              <w:rPr>
                <w:rFonts w:ascii="Calibri" w:hAnsi="Calibri"/>
              </w:rPr>
            </w:pPr>
          </w:p>
        </w:tc>
        <w:tc>
          <w:tcPr>
            <w:tcW w:w="2388" w:type="dxa"/>
            <w:tcBorders>
              <w:top w:val="single" w:sz="4" w:space="0" w:color="000000"/>
              <w:left w:val="single" w:sz="4" w:space="0" w:color="000000"/>
              <w:bottom w:val="single" w:sz="4" w:space="0" w:color="000000"/>
              <w:right w:val="single" w:sz="4" w:space="0" w:color="000000"/>
            </w:tcBorders>
            <w:noWrap/>
            <w:vAlign w:val="bottom"/>
            <w:hideMark/>
          </w:tcPr>
          <w:p w:rsidR="00AF5F62" w:rsidRPr="00AF5F62" w:rsidRDefault="00AF5F62" w:rsidP="00AF5F62">
            <w:pPr>
              <w:jc w:val="center"/>
              <w:rPr>
                <w:rFonts w:ascii="Calibri" w:hAnsi="Calibri"/>
              </w:rPr>
            </w:pPr>
          </w:p>
        </w:tc>
        <w:tc>
          <w:tcPr>
            <w:tcW w:w="1439" w:type="dxa"/>
            <w:tcBorders>
              <w:top w:val="single" w:sz="4" w:space="0" w:color="000000"/>
              <w:left w:val="single" w:sz="4" w:space="0" w:color="000000"/>
              <w:bottom w:val="single" w:sz="4" w:space="0" w:color="000000"/>
              <w:right w:val="single" w:sz="4" w:space="0" w:color="000000"/>
            </w:tcBorders>
            <w:noWrap/>
            <w:vAlign w:val="bottom"/>
            <w:hideMark/>
          </w:tcPr>
          <w:p w:rsidR="00AF5F62" w:rsidRPr="00AF5F62" w:rsidRDefault="00AF5F62" w:rsidP="00AF5F62">
            <w:pPr>
              <w:jc w:val="center"/>
              <w:rPr>
                <w:rFonts w:ascii="Calibri" w:hAnsi="Calibri"/>
              </w:rPr>
            </w:pPr>
          </w:p>
        </w:tc>
        <w:tc>
          <w:tcPr>
            <w:tcW w:w="1300" w:type="dxa"/>
            <w:tcBorders>
              <w:top w:val="single" w:sz="4" w:space="0" w:color="000000"/>
              <w:left w:val="single" w:sz="4" w:space="0" w:color="000000"/>
              <w:bottom w:val="single" w:sz="4" w:space="0" w:color="000000"/>
              <w:right w:val="single" w:sz="4" w:space="0" w:color="000000"/>
            </w:tcBorders>
            <w:noWrap/>
            <w:vAlign w:val="bottom"/>
            <w:hideMark/>
          </w:tcPr>
          <w:p w:rsidR="00AF5F62" w:rsidRPr="00AF5F62" w:rsidRDefault="00AF5F62" w:rsidP="00AF5F62">
            <w:pPr>
              <w:rPr>
                <w:rFonts w:ascii="Calibri" w:hAnsi="Calibri"/>
              </w:rPr>
            </w:pPr>
          </w:p>
        </w:tc>
        <w:tc>
          <w:tcPr>
            <w:tcW w:w="1300" w:type="dxa"/>
            <w:tcBorders>
              <w:top w:val="single" w:sz="4" w:space="0" w:color="000000"/>
              <w:left w:val="single" w:sz="4" w:space="0" w:color="000000"/>
              <w:bottom w:val="single" w:sz="4" w:space="0" w:color="000000"/>
              <w:right w:val="single" w:sz="4" w:space="0" w:color="000000"/>
            </w:tcBorders>
            <w:noWrap/>
            <w:vAlign w:val="bottom"/>
            <w:hideMark/>
          </w:tcPr>
          <w:p w:rsidR="00AF5F62" w:rsidRPr="00AF5F62" w:rsidRDefault="00AF5F62" w:rsidP="00AF5F62">
            <w:pPr>
              <w:rPr>
                <w:rFonts w:ascii="Calibri" w:hAnsi="Calibri"/>
              </w:rPr>
            </w:pPr>
          </w:p>
        </w:tc>
        <w:tc>
          <w:tcPr>
            <w:tcW w:w="1508" w:type="dxa"/>
            <w:tcBorders>
              <w:top w:val="single" w:sz="4" w:space="0" w:color="000000"/>
              <w:left w:val="single" w:sz="4" w:space="0" w:color="000000"/>
              <w:bottom w:val="single" w:sz="4" w:space="0" w:color="000000"/>
              <w:right w:val="single" w:sz="4" w:space="0" w:color="000000"/>
            </w:tcBorders>
            <w:noWrap/>
            <w:vAlign w:val="bottom"/>
            <w:hideMark/>
          </w:tcPr>
          <w:p w:rsidR="00AF5F62" w:rsidRPr="00AF5F62" w:rsidRDefault="00AF5F62" w:rsidP="00AF5F62">
            <w:pPr>
              <w:jc w:val="center"/>
              <w:rPr>
                <w:rFonts w:ascii="Calibri" w:hAnsi="Calibri"/>
              </w:rPr>
            </w:pPr>
          </w:p>
        </w:tc>
      </w:tr>
      <w:tr w:rsidR="00AF5F62" w:rsidRPr="00AF5F62" w:rsidTr="007C40E1">
        <w:trPr>
          <w:trHeight w:val="300"/>
        </w:trPr>
        <w:tc>
          <w:tcPr>
            <w:tcW w:w="100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AF5F62" w:rsidRPr="00AF5F62" w:rsidRDefault="00AF5F62" w:rsidP="00AF5F62">
            <w:pPr>
              <w:rPr>
                <w:rFonts w:ascii="Calibri" w:hAnsi="Calibri"/>
              </w:rPr>
            </w:pPr>
            <w:r w:rsidRPr="00AF5F62">
              <w:rPr>
                <w:rFonts w:ascii="Calibri" w:hAnsi="Calibri"/>
              </w:rPr>
              <w:t>6.</w:t>
            </w:r>
          </w:p>
        </w:tc>
        <w:tc>
          <w:tcPr>
            <w:tcW w:w="238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AF5F62" w:rsidRPr="00AF5F62" w:rsidRDefault="00AF5F62" w:rsidP="00AF5F62">
            <w:pPr>
              <w:jc w:val="center"/>
              <w:rPr>
                <w:rFonts w:ascii="Calibri" w:hAnsi="Calibri"/>
              </w:rPr>
            </w:pPr>
          </w:p>
        </w:tc>
        <w:tc>
          <w:tcPr>
            <w:tcW w:w="1439"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AF5F62" w:rsidRPr="00AF5F62" w:rsidRDefault="00AF5F62" w:rsidP="00AF5F62">
            <w:pPr>
              <w:jc w:val="center"/>
              <w:rPr>
                <w:rFonts w:ascii="Calibri" w:hAnsi="Calibri"/>
              </w:rPr>
            </w:pPr>
            <w:r w:rsidRPr="00AF5F62">
              <w:rPr>
                <w:rFonts w:ascii="Calibri" w:hAnsi="Calibri"/>
              </w:rPr>
              <w:t>B2-B3</w:t>
            </w:r>
          </w:p>
        </w:tc>
        <w:tc>
          <w:tcPr>
            <w:tcW w:w="13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AF5F62" w:rsidRPr="00AF5F62" w:rsidRDefault="00AF5F62" w:rsidP="00AF5F62">
            <w:pPr>
              <w:ind w:right="-185"/>
              <w:rPr>
                <w:rFonts w:ascii="Calibri" w:hAnsi="Calibri"/>
              </w:rPr>
            </w:pPr>
            <w:r w:rsidRPr="00AF5F62">
              <w:rPr>
                <w:rFonts w:ascii="Calibri" w:hAnsi="Calibri"/>
              </w:rPr>
              <w:t>11.00</w:t>
            </w:r>
          </w:p>
        </w:tc>
        <w:tc>
          <w:tcPr>
            <w:tcW w:w="13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AF5F62" w:rsidRPr="00AF5F62" w:rsidRDefault="00AF5F62" w:rsidP="00AF5F62">
            <w:pPr>
              <w:rPr>
                <w:rFonts w:ascii="Calibri" w:hAnsi="Calibri"/>
              </w:rPr>
            </w:pPr>
            <w:r w:rsidRPr="00AF5F62">
              <w:rPr>
                <w:rFonts w:ascii="Calibri" w:hAnsi="Calibri"/>
              </w:rPr>
              <w:t>11.23</w:t>
            </w:r>
          </w:p>
        </w:tc>
        <w:tc>
          <w:tcPr>
            <w:tcW w:w="150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AF5F62" w:rsidRPr="00AF5F62" w:rsidRDefault="00AF5F62" w:rsidP="00AF5F62">
            <w:pPr>
              <w:jc w:val="center"/>
              <w:rPr>
                <w:rFonts w:ascii="Calibri" w:hAnsi="Calibri"/>
              </w:rPr>
            </w:pPr>
            <w:r w:rsidRPr="00AF5F62">
              <w:rPr>
                <w:rFonts w:ascii="Calibri" w:hAnsi="Calibri"/>
              </w:rPr>
              <w:t>:</w:t>
            </w:r>
          </w:p>
        </w:tc>
      </w:tr>
      <w:tr w:rsidR="00AF5F62" w:rsidRPr="00AF5F62" w:rsidTr="007C40E1">
        <w:trPr>
          <w:trHeight w:val="300"/>
        </w:trPr>
        <w:tc>
          <w:tcPr>
            <w:tcW w:w="1008" w:type="dxa"/>
            <w:tcBorders>
              <w:top w:val="single" w:sz="4" w:space="0" w:color="000000"/>
              <w:left w:val="single" w:sz="4" w:space="0" w:color="000000"/>
              <w:bottom w:val="single" w:sz="4" w:space="0" w:color="000000"/>
              <w:right w:val="single" w:sz="4" w:space="0" w:color="000000"/>
            </w:tcBorders>
            <w:noWrap/>
            <w:vAlign w:val="bottom"/>
            <w:hideMark/>
          </w:tcPr>
          <w:p w:rsidR="00AF5F62" w:rsidRPr="00AF5F62" w:rsidRDefault="00AF5F62" w:rsidP="00AF5F62">
            <w:pPr>
              <w:rPr>
                <w:rFonts w:ascii="Calibri" w:hAnsi="Calibri"/>
              </w:rPr>
            </w:pPr>
          </w:p>
        </w:tc>
        <w:tc>
          <w:tcPr>
            <w:tcW w:w="2388" w:type="dxa"/>
            <w:tcBorders>
              <w:top w:val="single" w:sz="4" w:space="0" w:color="000000"/>
              <w:left w:val="single" w:sz="4" w:space="0" w:color="000000"/>
              <w:bottom w:val="single" w:sz="4" w:space="0" w:color="000000"/>
              <w:right w:val="single" w:sz="4" w:space="0" w:color="000000"/>
            </w:tcBorders>
            <w:noWrap/>
            <w:vAlign w:val="bottom"/>
            <w:hideMark/>
          </w:tcPr>
          <w:p w:rsidR="00AF5F62" w:rsidRPr="00AF5F62" w:rsidRDefault="00AF5F62" w:rsidP="00AF5F62">
            <w:pPr>
              <w:jc w:val="center"/>
              <w:rPr>
                <w:rFonts w:ascii="Calibri" w:hAnsi="Calibri"/>
              </w:rPr>
            </w:pPr>
          </w:p>
        </w:tc>
        <w:tc>
          <w:tcPr>
            <w:tcW w:w="1439" w:type="dxa"/>
            <w:tcBorders>
              <w:top w:val="single" w:sz="4" w:space="0" w:color="000000"/>
              <w:left w:val="single" w:sz="4" w:space="0" w:color="000000"/>
              <w:bottom w:val="single" w:sz="4" w:space="0" w:color="000000"/>
              <w:right w:val="single" w:sz="4" w:space="0" w:color="000000"/>
            </w:tcBorders>
            <w:noWrap/>
            <w:vAlign w:val="bottom"/>
            <w:hideMark/>
          </w:tcPr>
          <w:p w:rsidR="00AF5F62" w:rsidRPr="00AF5F62" w:rsidRDefault="00AF5F62" w:rsidP="00AF5F62">
            <w:pPr>
              <w:jc w:val="center"/>
              <w:rPr>
                <w:rFonts w:ascii="Calibri" w:hAnsi="Calibri"/>
              </w:rPr>
            </w:pPr>
          </w:p>
        </w:tc>
        <w:tc>
          <w:tcPr>
            <w:tcW w:w="1300" w:type="dxa"/>
            <w:tcBorders>
              <w:top w:val="single" w:sz="4" w:space="0" w:color="000000"/>
              <w:left w:val="single" w:sz="4" w:space="0" w:color="000000"/>
              <w:bottom w:val="single" w:sz="4" w:space="0" w:color="000000"/>
              <w:right w:val="single" w:sz="4" w:space="0" w:color="000000"/>
            </w:tcBorders>
            <w:noWrap/>
            <w:vAlign w:val="bottom"/>
            <w:hideMark/>
          </w:tcPr>
          <w:p w:rsidR="00AF5F62" w:rsidRPr="00AF5F62" w:rsidRDefault="00AF5F62" w:rsidP="00AF5F62">
            <w:pPr>
              <w:rPr>
                <w:rFonts w:ascii="Calibri" w:hAnsi="Calibri"/>
              </w:rPr>
            </w:pPr>
          </w:p>
        </w:tc>
        <w:tc>
          <w:tcPr>
            <w:tcW w:w="1300" w:type="dxa"/>
            <w:tcBorders>
              <w:top w:val="single" w:sz="4" w:space="0" w:color="000000"/>
              <w:left w:val="single" w:sz="4" w:space="0" w:color="000000"/>
              <w:bottom w:val="single" w:sz="4" w:space="0" w:color="000000"/>
              <w:right w:val="single" w:sz="4" w:space="0" w:color="000000"/>
            </w:tcBorders>
            <w:noWrap/>
            <w:vAlign w:val="bottom"/>
            <w:hideMark/>
          </w:tcPr>
          <w:p w:rsidR="00AF5F62" w:rsidRPr="00AF5F62" w:rsidRDefault="00AF5F62" w:rsidP="00AF5F62">
            <w:pPr>
              <w:rPr>
                <w:rFonts w:ascii="Calibri" w:hAnsi="Calibri"/>
              </w:rPr>
            </w:pPr>
          </w:p>
        </w:tc>
        <w:tc>
          <w:tcPr>
            <w:tcW w:w="1508" w:type="dxa"/>
            <w:tcBorders>
              <w:top w:val="single" w:sz="4" w:space="0" w:color="000000"/>
              <w:left w:val="single" w:sz="4" w:space="0" w:color="000000"/>
              <w:bottom w:val="single" w:sz="4" w:space="0" w:color="000000"/>
              <w:right w:val="single" w:sz="4" w:space="0" w:color="000000"/>
            </w:tcBorders>
            <w:noWrap/>
            <w:vAlign w:val="bottom"/>
            <w:hideMark/>
          </w:tcPr>
          <w:p w:rsidR="00AF5F62" w:rsidRPr="00AF5F62" w:rsidRDefault="00AF5F62" w:rsidP="00AF5F62">
            <w:pPr>
              <w:jc w:val="center"/>
              <w:rPr>
                <w:rFonts w:ascii="Calibri" w:hAnsi="Calibri"/>
              </w:rPr>
            </w:pPr>
          </w:p>
        </w:tc>
      </w:tr>
      <w:tr w:rsidR="00AF5F62" w:rsidRPr="00AF5F62" w:rsidTr="007C40E1">
        <w:trPr>
          <w:trHeight w:val="300"/>
        </w:trPr>
        <w:tc>
          <w:tcPr>
            <w:tcW w:w="100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AF5F62" w:rsidRPr="00AF5F62" w:rsidRDefault="00AF5F62" w:rsidP="00AF5F62">
            <w:pPr>
              <w:rPr>
                <w:rFonts w:ascii="Calibri" w:hAnsi="Calibri"/>
              </w:rPr>
            </w:pPr>
            <w:r w:rsidRPr="00AF5F62">
              <w:rPr>
                <w:rFonts w:ascii="Calibri" w:hAnsi="Calibri"/>
              </w:rPr>
              <w:t>7.</w:t>
            </w:r>
          </w:p>
        </w:tc>
        <w:tc>
          <w:tcPr>
            <w:tcW w:w="238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AF5F62" w:rsidRPr="00AF5F62" w:rsidRDefault="00AF5F62" w:rsidP="00AF5F62">
            <w:pPr>
              <w:rPr>
                <w:rFonts w:ascii="Calibri" w:hAnsi="Calibri"/>
              </w:rPr>
            </w:pPr>
            <w:r w:rsidRPr="00AF5F62">
              <w:rPr>
                <w:rFonts w:ascii="Calibri" w:hAnsi="Calibri"/>
              </w:rPr>
              <w:t>Spiel um Platz 5 und 6</w:t>
            </w:r>
          </w:p>
        </w:tc>
        <w:tc>
          <w:tcPr>
            <w:tcW w:w="1439"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AF5F62" w:rsidRPr="00AF5F62" w:rsidRDefault="00AF5F62" w:rsidP="00AF5F62">
            <w:pPr>
              <w:jc w:val="center"/>
              <w:rPr>
                <w:rFonts w:ascii="Calibri" w:hAnsi="Calibri"/>
              </w:rPr>
            </w:pPr>
          </w:p>
        </w:tc>
        <w:tc>
          <w:tcPr>
            <w:tcW w:w="13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AF5F62" w:rsidRPr="00AF5F62" w:rsidRDefault="00AF5F62" w:rsidP="00AF5F62">
            <w:pPr>
              <w:rPr>
                <w:rFonts w:ascii="Calibri" w:hAnsi="Calibri"/>
              </w:rPr>
            </w:pPr>
            <w:r w:rsidRPr="00AF5F62">
              <w:rPr>
                <w:rFonts w:ascii="Calibri" w:hAnsi="Calibri"/>
              </w:rPr>
              <w:t>11.30</w:t>
            </w:r>
          </w:p>
        </w:tc>
        <w:tc>
          <w:tcPr>
            <w:tcW w:w="13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AF5F62" w:rsidRPr="00AF5F62" w:rsidRDefault="00AF5F62" w:rsidP="00AF5F62">
            <w:pPr>
              <w:rPr>
                <w:rFonts w:ascii="Calibri" w:hAnsi="Calibri"/>
              </w:rPr>
            </w:pPr>
            <w:r w:rsidRPr="00AF5F62">
              <w:rPr>
                <w:rFonts w:ascii="Calibri" w:hAnsi="Calibri"/>
              </w:rPr>
              <w:t>11.53</w:t>
            </w:r>
          </w:p>
        </w:tc>
        <w:tc>
          <w:tcPr>
            <w:tcW w:w="150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AF5F62" w:rsidRPr="00AF5F62" w:rsidRDefault="00AF5F62" w:rsidP="00AF5F62">
            <w:pPr>
              <w:jc w:val="center"/>
              <w:rPr>
                <w:rFonts w:ascii="Calibri" w:hAnsi="Calibri"/>
              </w:rPr>
            </w:pPr>
            <w:r w:rsidRPr="00AF5F62">
              <w:rPr>
                <w:rFonts w:ascii="Calibri" w:hAnsi="Calibri"/>
              </w:rPr>
              <w:t>:</w:t>
            </w:r>
          </w:p>
        </w:tc>
      </w:tr>
      <w:tr w:rsidR="00AF5F62" w:rsidRPr="00AF5F62" w:rsidTr="007C40E1">
        <w:trPr>
          <w:trHeight w:val="300"/>
        </w:trPr>
        <w:tc>
          <w:tcPr>
            <w:tcW w:w="1008" w:type="dxa"/>
            <w:tcBorders>
              <w:top w:val="single" w:sz="4" w:space="0" w:color="000000"/>
              <w:left w:val="single" w:sz="4" w:space="0" w:color="000000"/>
              <w:bottom w:val="single" w:sz="4" w:space="0" w:color="000000"/>
              <w:right w:val="single" w:sz="4" w:space="0" w:color="000000"/>
            </w:tcBorders>
            <w:noWrap/>
            <w:vAlign w:val="bottom"/>
            <w:hideMark/>
          </w:tcPr>
          <w:p w:rsidR="00AF5F62" w:rsidRPr="00AF5F62" w:rsidRDefault="00AF5F62" w:rsidP="00AF5F62">
            <w:pPr>
              <w:rPr>
                <w:rFonts w:ascii="Calibri" w:hAnsi="Calibri"/>
              </w:rPr>
            </w:pPr>
          </w:p>
        </w:tc>
        <w:tc>
          <w:tcPr>
            <w:tcW w:w="2388" w:type="dxa"/>
            <w:tcBorders>
              <w:top w:val="single" w:sz="4" w:space="0" w:color="000000"/>
              <w:left w:val="single" w:sz="4" w:space="0" w:color="000000"/>
              <w:bottom w:val="single" w:sz="4" w:space="0" w:color="000000"/>
              <w:right w:val="single" w:sz="4" w:space="0" w:color="000000"/>
            </w:tcBorders>
            <w:noWrap/>
            <w:vAlign w:val="bottom"/>
            <w:hideMark/>
          </w:tcPr>
          <w:p w:rsidR="00AF5F62" w:rsidRPr="00AF5F62" w:rsidRDefault="00AF5F62" w:rsidP="00AF5F62">
            <w:pPr>
              <w:jc w:val="center"/>
              <w:rPr>
                <w:rFonts w:ascii="Calibri" w:hAnsi="Calibri"/>
              </w:rPr>
            </w:pPr>
          </w:p>
        </w:tc>
        <w:tc>
          <w:tcPr>
            <w:tcW w:w="1439" w:type="dxa"/>
            <w:tcBorders>
              <w:top w:val="single" w:sz="4" w:space="0" w:color="000000"/>
              <w:left w:val="single" w:sz="4" w:space="0" w:color="000000"/>
              <w:bottom w:val="single" w:sz="4" w:space="0" w:color="000000"/>
              <w:right w:val="single" w:sz="4" w:space="0" w:color="000000"/>
            </w:tcBorders>
            <w:noWrap/>
            <w:vAlign w:val="bottom"/>
            <w:hideMark/>
          </w:tcPr>
          <w:p w:rsidR="00AF5F62" w:rsidRPr="00AF5F62" w:rsidRDefault="00AF5F62" w:rsidP="00AF5F62">
            <w:pPr>
              <w:jc w:val="center"/>
              <w:rPr>
                <w:rFonts w:ascii="Calibri" w:hAnsi="Calibri"/>
              </w:rPr>
            </w:pPr>
          </w:p>
        </w:tc>
        <w:tc>
          <w:tcPr>
            <w:tcW w:w="1300" w:type="dxa"/>
            <w:tcBorders>
              <w:top w:val="single" w:sz="4" w:space="0" w:color="000000"/>
              <w:left w:val="single" w:sz="4" w:space="0" w:color="000000"/>
              <w:bottom w:val="single" w:sz="4" w:space="0" w:color="000000"/>
              <w:right w:val="single" w:sz="4" w:space="0" w:color="000000"/>
            </w:tcBorders>
            <w:noWrap/>
            <w:vAlign w:val="bottom"/>
            <w:hideMark/>
          </w:tcPr>
          <w:p w:rsidR="00AF5F62" w:rsidRPr="00AF5F62" w:rsidRDefault="00AF5F62" w:rsidP="00AF5F62">
            <w:pPr>
              <w:rPr>
                <w:rFonts w:ascii="Calibri" w:hAnsi="Calibri"/>
              </w:rPr>
            </w:pPr>
          </w:p>
        </w:tc>
        <w:tc>
          <w:tcPr>
            <w:tcW w:w="1300" w:type="dxa"/>
            <w:tcBorders>
              <w:top w:val="single" w:sz="4" w:space="0" w:color="000000"/>
              <w:left w:val="single" w:sz="4" w:space="0" w:color="000000"/>
              <w:bottom w:val="single" w:sz="4" w:space="0" w:color="000000"/>
              <w:right w:val="single" w:sz="4" w:space="0" w:color="000000"/>
            </w:tcBorders>
            <w:noWrap/>
            <w:vAlign w:val="bottom"/>
            <w:hideMark/>
          </w:tcPr>
          <w:p w:rsidR="00AF5F62" w:rsidRPr="00AF5F62" w:rsidRDefault="00AF5F62" w:rsidP="00AF5F62">
            <w:pPr>
              <w:rPr>
                <w:rFonts w:ascii="Calibri" w:hAnsi="Calibri"/>
              </w:rPr>
            </w:pPr>
          </w:p>
        </w:tc>
        <w:tc>
          <w:tcPr>
            <w:tcW w:w="1508" w:type="dxa"/>
            <w:tcBorders>
              <w:top w:val="single" w:sz="4" w:space="0" w:color="000000"/>
              <w:left w:val="single" w:sz="4" w:space="0" w:color="000000"/>
              <w:bottom w:val="single" w:sz="4" w:space="0" w:color="000000"/>
              <w:right w:val="single" w:sz="4" w:space="0" w:color="000000"/>
            </w:tcBorders>
            <w:noWrap/>
            <w:vAlign w:val="bottom"/>
            <w:hideMark/>
          </w:tcPr>
          <w:p w:rsidR="00AF5F62" w:rsidRPr="00AF5F62" w:rsidRDefault="00AF5F62" w:rsidP="00AF5F62">
            <w:pPr>
              <w:jc w:val="center"/>
              <w:rPr>
                <w:rFonts w:ascii="Calibri" w:hAnsi="Calibri"/>
              </w:rPr>
            </w:pPr>
          </w:p>
        </w:tc>
      </w:tr>
      <w:tr w:rsidR="00AF5F62" w:rsidRPr="00AF5F62" w:rsidTr="007C40E1">
        <w:trPr>
          <w:trHeight w:val="300"/>
        </w:trPr>
        <w:tc>
          <w:tcPr>
            <w:tcW w:w="100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AF5F62" w:rsidRPr="00AF5F62" w:rsidRDefault="00AF5F62" w:rsidP="00AF5F62">
            <w:pPr>
              <w:rPr>
                <w:rFonts w:ascii="Calibri" w:hAnsi="Calibri"/>
              </w:rPr>
            </w:pPr>
            <w:r w:rsidRPr="00AF5F62">
              <w:rPr>
                <w:rFonts w:ascii="Calibri" w:hAnsi="Calibri"/>
              </w:rPr>
              <w:t>8.</w:t>
            </w:r>
          </w:p>
        </w:tc>
        <w:tc>
          <w:tcPr>
            <w:tcW w:w="238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AF5F62" w:rsidRPr="00AF5F62" w:rsidRDefault="00AF5F62" w:rsidP="00AF5F62">
            <w:pPr>
              <w:jc w:val="center"/>
              <w:rPr>
                <w:rFonts w:ascii="Calibri" w:hAnsi="Calibri"/>
              </w:rPr>
            </w:pPr>
            <w:r w:rsidRPr="00AF5F62">
              <w:rPr>
                <w:rFonts w:ascii="Calibri" w:hAnsi="Calibri"/>
              </w:rPr>
              <w:t>1. Halbfinale</w:t>
            </w:r>
          </w:p>
        </w:tc>
        <w:tc>
          <w:tcPr>
            <w:tcW w:w="1439"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AF5F62" w:rsidRPr="00AF5F62" w:rsidRDefault="00AF5F62" w:rsidP="00AF5F62">
            <w:pPr>
              <w:rPr>
                <w:rFonts w:ascii="Calibri" w:hAnsi="Calibri"/>
              </w:rPr>
            </w:pPr>
          </w:p>
        </w:tc>
        <w:tc>
          <w:tcPr>
            <w:tcW w:w="13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AF5F62" w:rsidRPr="00AF5F62" w:rsidRDefault="00AF5F62" w:rsidP="00AF5F62">
            <w:pPr>
              <w:rPr>
                <w:rFonts w:ascii="Calibri" w:hAnsi="Calibri"/>
              </w:rPr>
            </w:pPr>
            <w:r w:rsidRPr="00AF5F62">
              <w:rPr>
                <w:rFonts w:ascii="Calibri" w:hAnsi="Calibri"/>
              </w:rPr>
              <w:t>12.00</w:t>
            </w:r>
          </w:p>
        </w:tc>
        <w:tc>
          <w:tcPr>
            <w:tcW w:w="13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AF5F62" w:rsidRPr="00AF5F62" w:rsidRDefault="00AF5F62" w:rsidP="00AF5F62">
            <w:pPr>
              <w:rPr>
                <w:rFonts w:ascii="Calibri" w:hAnsi="Calibri"/>
              </w:rPr>
            </w:pPr>
            <w:r w:rsidRPr="00AF5F62">
              <w:rPr>
                <w:rFonts w:ascii="Calibri" w:hAnsi="Calibri"/>
              </w:rPr>
              <w:t>12.23</w:t>
            </w:r>
          </w:p>
        </w:tc>
        <w:tc>
          <w:tcPr>
            <w:tcW w:w="150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AF5F62" w:rsidRPr="00AF5F62" w:rsidRDefault="00AF5F62" w:rsidP="00AF5F62">
            <w:pPr>
              <w:jc w:val="center"/>
              <w:rPr>
                <w:rFonts w:ascii="Calibri" w:hAnsi="Calibri"/>
              </w:rPr>
            </w:pPr>
            <w:r w:rsidRPr="00AF5F62">
              <w:rPr>
                <w:rFonts w:ascii="Calibri" w:hAnsi="Calibri"/>
              </w:rPr>
              <w:t>:</w:t>
            </w:r>
          </w:p>
        </w:tc>
      </w:tr>
      <w:tr w:rsidR="00AF5F62" w:rsidRPr="00AF5F62" w:rsidTr="007C40E1">
        <w:trPr>
          <w:trHeight w:val="300"/>
        </w:trPr>
        <w:tc>
          <w:tcPr>
            <w:tcW w:w="1008" w:type="dxa"/>
            <w:tcBorders>
              <w:top w:val="single" w:sz="4" w:space="0" w:color="000000"/>
              <w:left w:val="single" w:sz="4" w:space="0" w:color="000000"/>
              <w:bottom w:val="single" w:sz="4" w:space="0" w:color="000000"/>
              <w:right w:val="single" w:sz="4" w:space="0" w:color="000000"/>
            </w:tcBorders>
            <w:noWrap/>
            <w:vAlign w:val="bottom"/>
            <w:hideMark/>
          </w:tcPr>
          <w:p w:rsidR="00AF5F62" w:rsidRPr="00AF5F62" w:rsidRDefault="00AF5F62" w:rsidP="00AF5F62">
            <w:pPr>
              <w:rPr>
                <w:rFonts w:ascii="Calibri" w:hAnsi="Calibri"/>
              </w:rPr>
            </w:pPr>
          </w:p>
        </w:tc>
        <w:tc>
          <w:tcPr>
            <w:tcW w:w="2388" w:type="dxa"/>
            <w:tcBorders>
              <w:top w:val="single" w:sz="4" w:space="0" w:color="000000"/>
              <w:left w:val="single" w:sz="4" w:space="0" w:color="000000"/>
              <w:bottom w:val="single" w:sz="4" w:space="0" w:color="000000"/>
              <w:right w:val="single" w:sz="4" w:space="0" w:color="000000"/>
            </w:tcBorders>
            <w:noWrap/>
            <w:vAlign w:val="bottom"/>
            <w:hideMark/>
          </w:tcPr>
          <w:p w:rsidR="00AF5F62" w:rsidRPr="00AF5F62" w:rsidRDefault="00AF5F62" w:rsidP="00AF5F62">
            <w:pPr>
              <w:jc w:val="center"/>
              <w:rPr>
                <w:rFonts w:ascii="Calibri" w:hAnsi="Calibri"/>
              </w:rPr>
            </w:pPr>
          </w:p>
        </w:tc>
        <w:tc>
          <w:tcPr>
            <w:tcW w:w="1439" w:type="dxa"/>
            <w:tcBorders>
              <w:top w:val="single" w:sz="4" w:space="0" w:color="000000"/>
              <w:left w:val="single" w:sz="4" w:space="0" w:color="000000"/>
              <w:bottom w:val="single" w:sz="4" w:space="0" w:color="000000"/>
              <w:right w:val="single" w:sz="4" w:space="0" w:color="000000"/>
            </w:tcBorders>
            <w:noWrap/>
            <w:vAlign w:val="bottom"/>
            <w:hideMark/>
          </w:tcPr>
          <w:p w:rsidR="00AF5F62" w:rsidRPr="00AF5F62" w:rsidRDefault="00AF5F62" w:rsidP="00AF5F62">
            <w:pPr>
              <w:jc w:val="center"/>
              <w:rPr>
                <w:rFonts w:ascii="Calibri" w:hAnsi="Calibri"/>
              </w:rPr>
            </w:pPr>
          </w:p>
        </w:tc>
        <w:tc>
          <w:tcPr>
            <w:tcW w:w="1300" w:type="dxa"/>
            <w:tcBorders>
              <w:top w:val="single" w:sz="4" w:space="0" w:color="000000"/>
              <w:left w:val="single" w:sz="4" w:space="0" w:color="000000"/>
              <w:bottom w:val="single" w:sz="4" w:space="0" w:color="000000"/>
              <w:right w:val="single" w:sz="4" w:space="0" w:color="000000"/>
            </w:tcBorders>
            <w:noWrap/>
            <w:vAlign w:val="bottom"/>
            <w:hideMark/>
          </w:tcPr>
          <w:p w:rsidR="00AF5F62" w:rsidRPr="00AF5F62" w:rsidRDefault="00AF5F62" w:rsidP="00AF5F62">
            <w:pPr>
              <w:rPr>
                <w:rFonts w:ascii="Calibri" w:hAnsi="Calibri"/>
              </w:rPr>
            </w:pPr>
          </w:p>
        </w:tc>
        <w:tc>
          <w:tcPr>
            <w:tcW w:w="1300" w:type="dxa"/>
            <w:tcBorders>
              <w:top w:val="single" w:sz="4" w:space="0" w:color="000000"/>
              <w:left w:val="single" w:sz="4" w:space="0" w:color="000000"/>
              <w:bottom w:val="single" w:sz="4" w:space="0" w:color="000000"/>
              <w:right w:val="single" w:sz="4" w:space="0" w:color="000000"/>
            </w:tcBorders>
            <w:noWrap/>
            <w:vAlign w:val="bottom"/>
            <w:hideMark/>
          </w:tcPr>
          <w:p w:rsidR="00AF5F62" w:rsidRPr="00AF5F62" w:rsidRDefault="00AF5F62" w:rsidP="00AF5F62">
            <w:pPr>
              <w:rPr>
                <w:rFonts w:ascii="Calibri" w:hAnsi="Calibri"/>
              </w:rPr>
            </w:pPr>
          </w:p>
        </w:tc>
        <w:tc>
          <w:tcPr>
            <w:tcW w:w="1508" w:type="dxa"/>
            <w:tcBorders>
              <w:top w:val="single" w:sz="4" w:space="0" w:color="000000"/>
              <w:left w:val="single" w:sz="4" w:space="0" w:color="000000"/>
              <w:bottom w:val="single" w:sz="4" w:space="0" w:color="000000"/>
              <w:right w:val="single" w:sz="4" w:space="0" w:color="000000"/>
            </w:tcBorders>
            <w:noWrap/>
            <w:vAlign w:val="bottom"/>
            <w:hideMark/>
          </w:tcPr>
          <w:p w:rsidR="00AF5F62" w:rsidRPr="00AF5F62" w:rsidRDefault="00AF5F62" w:rsidP="00AF5F62">
            <w:pPr>
              <w:jc w:val="center"/>
              <w:rPr>
                <w:rFonts w:ascii="Calibri" w:hAnsi="Calibri"/>
              </w:rPr>
            </w:pPr>
          </w:p>
        </w:tc>
      </w:tr>
      <w:tr w:rsidR="00AF5F62" w:rsidRPr="00AF5F62" w:rsidTr="007C40E1">
        <w:trPr>
          <w:trHeight w:val="300"/>
        </w:trPr>
        <w:tc>
          <w:tcPr>
            <w:tcW w:w="100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AF5F62" w:rsidRPr="00AF5F62" w:rsidRDefault="00AF5F62" w:rsidP="00AF5F62">
            <w:pPr>
              <w:rPr>
                <w:rFonts w:ascii="Calibri" w:hAnsi="Calibri"/>
              </w:rPr>
            </w:pPr>
            <w:r w:rsidRPr="00AF5F62">
              <w:rPr>
                <w:rFonts w:ascii="Calibri" w:hAnsi="Calibri"/>
              </w:rPr>
              <w:t>9.</w:t>
            </w:r>
          </w:p>
        </w:tc>
        <w:tc>
          <w:tcPr>
            <w:tcW w:w="2388" w:type="dxa"/>
            <w:tcBorders>
              <w:top w:val="single" w:sz="4" w:space="0" w:color="000000"/>
              <w:left w:val="single" w:sz="4" w:space="0" w:color="000000"/>
              <w:bottom w:val="single" w:sz="4" w:space="0" w:color="000000"/>
              <w:right w:val="single" w:sz="4" w:space="0" w:color="000000"/>
            </w:tcBorders>
            <w:shd w:val="clear" w:color="D9D9D9" w:fill="D9D9D9"/>
            <w:noWrap/>
            <w:vAlign w:val="bottom"/>
          </w:tcPr>
          <w:p w:rsidR="00AF5F62" w:rsidRPr="00AF5F62" w:rsidRDefault="00AF5F62" w:rsidP="00AF5F62">
            <w:pPr>
              <w:jc w:val="center"/>
              <w:rPr>
                <w:rFonts w:ascii="Calibri" w:hAnsi="Calibri"/>
              </w:rPr>
            </w:pPr>
          </w:p>
        </w:tc>
        <w:tc>
          <w:tcPr>
            <w:tcW w:w="1439" w:type="dxa"/>
            <w:tcBorders>
              <w:top w:val="single" w:sz="4" w:space="0" w:color="000000"/>
              <w:left w:val="single" w:sz="4" w:space="0" w:color="000000"/>
              <w:bottom w:val="single" w:sz="4" w:space="0" w:color="000000"/>
              <w:right w:val="single" w:sz="4" w:space="0" w:color="000000"/>
            </w:tcBorders>
            <w:shd w:val="clear" w:color="D9D9D9" w:fill="D9D9D9"/>
            <w:noWrap/>
            <w:vAlign w:val="bottom"/>
          </w:tcPr>
          <w:p w:rsidR="00AF5F62" w:rsidRPr="00AF5F62" w:rsidRDefault="00AF5F62" w:rsidP="00AF5F62">
            <w:pPr>
              <w:jc w:val="center"/>
              <w:rPr>
                <w:rFonts w:ascii="Calibri" w:hAnsi="Calibri"/>
              </w:rPr>
            </w:pPr>
            <w:r w:rsidRPr="00AF5F62">
              <w:rPr>
                <w:rFonts w:ascii="Calibri" w:hAnsi="Calibri"/>
              </w:rPr>
              <w:t>2. Halbfinale</w:t>
            </w:r>
          </w:p>
        </w:tc>
        <w:tc>
          <w:tcPr>
            <w:tcW w:w="1300" w:type="dxa"/>
            <w:tcBorders>
              <w:top w:val="single" w:sz="4" w:space="0" w:color="000000"/>
              <w:left w:val="single" w:sz="4" w:space="0" w:color="000000"/>
              <w:bottom w:val="single" w:sz="4" w:space="0" w:color="000000"/>
              <w:right w:val="single" w:sz="4" w:space="0" w:color="000000"/>
            </w:tcBorders>
            <w:shd w:val="clear" w:color="D9D9D9" w:fill="D9D9D9"/>
            <w:noWrap/>
            <w:vAlign w:val="bottom"/>
          </w:tcPr>
          <w:p w:rsidR="00AF5F62" w:rsidRPr="00AF5F62" w:rsidRDefault="00AF5F62" w:rsidP="00AF5F62">
            <w:pPr>
              <w:rPr>
                <w:rFonts w:ascii="Calibri" w:hAnsi="Calibri"/>
              </w:rPr>
            </w:pPr>
            <w:r w:rsidRPr="00AF5F62">
              <w:rPr>
                <w:rFonts w:ascii="Calibri" w:hAnsi="Calibri"/>
              </w:rPr>
              <w:t>12.00</w:t>
            </w:r>
          </w:p>
        </w:tc>
        <w:tc>
          <w:tcPr>
            <w:tcW w:w="1300" w:type="dxa"/>
            <w:tcBorders>
              <w:top w:val="single" w:sz="4" w:space="0" w:color="000000"/>
              <w:left w:val="single" w:sz="4" w:space="0" w:color="000000"/>
              <w:bottom w:val="single" w:sz="4" w:space="0" w:color="000000"/>
              <w:right w:val="single" w:sz="4" w:space="0" w:color="000000"/>
            </w:tcBorders>
            <w:shd w:val="clear" w:color="D9D9D9" w:fill="D9D9D9"/>
            <w:noWrap/>
            <w:vAlign w:val="bottom"/>
          </w:tcPr>
          <w:p w:rsidR="00AF5F62" w:rsidRPr="00AF5F62" w:rsidRDefault="00AF5F62" w:rsidP="00AF5F62">
            <w:pPr>
              <w:rPr>
                <w:rFonts w:ascii="Calibri" w:hAnsi="Calibri"/>
              </w:rPr>
            </w:pPr>
            <w:r w:rsidRPr="00AF5F62">
              <w:rPr>
                <w:rFonts w:ascii="Calibri" w:hAnsi="Calibri"/>
              </w:rPr>
              <w:t>12.23</w:t>
            </w:r>
          </w:p>
        </w:tc>
        <w:tc>
          <w:tcPr>
            <w:tcW w:w="1508" w:type="dxa"/>
            <w:tcBorders>
              <w:top w:val="single" w:sz="4" w:space="0" w:color="000000"/>
              <w:left w:val="single" w:sz="4" w:space="0" w:color="000000"/>
              <w:bottom w:val="single" w:sz="4" w:space="0" w:color="000000"/>
              <w:right w:val="single" w:sz="4" w:space="0" w:color="000000"/>
            </w:tcBorders>
            <w:shd w:val="clear" w:color="D9D9D9" w:fill="D9D9D9"/>
            <w:noWrap/>
            <w:vAlign w:val="bottom"/>
          </w:tcPr>
          <w:p w:rsidR="00AF5F62" w:rsidRPr="00AF5F62" w:rsidRDefault="00AF5F62" w:rsidP="00AF5F62">
            <w:pPr>
              <w:jc w:val="center"/>
              <w:rPr>
                <w:rFonts w:ascii="Calibri" w:hAnsi="Calibri"/>
              </w:rPr>
            </w:pPr>
            <w:r w:rsidRPr="00AF5F62">
              <w:rPr>
                <w:rFonts w:ascii="Calibri" w:hAnsi="Calibri"/>
              </w:rPr>
              <w:t>:</w:t>
            </w:r>
          </w:p>
        </w:tc>
      </w:tr>
      <w:tr w:rsidR="00AF5F62" w:rsidRPr="00AF5F62" w:rsidTr="007C40E1">
        <w:trPr>
          <w:trHeight w:val="300"/>
        </w:trPr>
        <w:tc>
          <w:tcPr>
            <w:tcW w:w="1008" w:type="dxa"/>
            <w:tcBorders>
              <w:top w:val="single" w:sz="4" w:space="0" w:color="000000"/>
              <w:left w:val="single" w:sz="4" w:space="0" w:color="000000"/>
              <w:bottom w:val="single" w:sz="4" w:space="0" w:color="000000"/>
              <w:right w:val="single" w:sz="4" w:space="0" w:color="000000"/>
            </w:tcBorders>
            <w:noWrap/>
            <w:vAlign w:val="bottom"/>
            <w:hideMark/>
          </w:tcPr>
          <w:p w:rsidR="00AF5F62" w:rsidRPr="00AF5F62" w:rsidRDefault="00AF5F62" w:rsidP="00AF5F62">
            <w:pPr>
              <w:rPr>
                <w:rFonts w:ascii="Calibri" w:hAnsi="Calibri"/>
              </w:rPr>
            </w:pPr>
          </w:p>
        </w:tc>
        <w:tc>
          <w:tcPr>
            <w:tcW w:w="2388" w:type="dxa"/>
            <w:tcBorders>
              <w:top w:val="single" w:sz="4" w:space="0" w:color="000000"/>
              <w:left w:val="single" w:sz="4" w:space="0" w:color="000000"/>
              <w:bottom w:val="single" w:sz="4" w:space="0" w:color="000000"/>
              <w:right w:val="single" w:sz="4" w:space="0" w:color="000000"/>
            </w:tcBorders>
            <w:noWrap/>
            <w:vAlign w:val="bottom"/>
            <w:hideMark/>
          </w:tcPr>
          <w:p w:rsidR="00AF5F62" w:rsidRPr="00AF5F62" w:rsidRDefault="00AF5F62" w:rsidP="00AF5F62">
            <w:pPr>
              <w:jc w:val="center"/>
              <w:rPr>
                <w:rFonts w:ascii="Calibri" w:hAnsi="Calibri"/>
              </w:rPr>
            </w:pPr>
          </w:p>
        </w:tc>
        <w:tc>
          <w:tcPr>
            <w:tcW w:w="1439" w:type="dxa"/>
            <w:tcBorders>
              <w:top w:val="single" w:sz="4" w:space="0" w:color="000000"/>
              <w:left w:val="single" w:sz="4" w:space="0" w:color="000000"/>
              <w:bottom w:val="single" w:sz="4" w:space="0" w:color="000000"/>
              <w:right w:val="single" w:sz="4" w:space="0" w:color="000000"/>
            </w:tcBorders>
            <w:noWrap/>
            <w:vAlign w:val="bottom"/>
            <w:hideMark/>
          </w:tcPr>
          <w:p w:rsidR="00AF5F62" w:rsidRPr="00AF5F62" w:rsidRDefault="00AF5F62" w:rsidP="00AF5F62">
            <w:pPr>
              <w:jc w:val="center"/>
              <w:rPr>
                <w:rFonts w:ascii="Calibri" w:hAnsi="Calibri"/>
              </w:rPr>
            </w:pPr>
          </w:p>
        </w:tc>
        <w:tc>
          <w:tcPr>
            <w:tcW w:w="1300" w:type="dxa"/>
            <w:tcBorders>
              <w:top w:val="single" w:sz="4" w:space="0" w:color="000000"/>
              <w:left w:val="single" w:sz="4" w:space="0" w:color="000000"/>
              <w:bottom w:val="single" w:sz="4" w:space="0" w:color="000000"/>
              <w:right w:val="single" w:sz="4" w:space="0" w:color="000000"/>
            </w:tcBorders>
            <w:noWrap/>
            <w:vAlign w:val="bottom"/>
            <w:hideMark/>
          </w:tcPr>
          <w:p w:rsidR="00AF5F62" w:rsidRPr="00AF5F62" w:rsidRDefault="00AF5F62" w:rsidP="00AF5F62">
            <w:pPr>
              <w:rPr>
                <w:rFonts w:ascii="Calibri" w:hAnsi="Calibri"/>
              </w:rPr>
            </w:pPr>
          </w:p>
        </w:tc>
        <w:tc>
          <w:tcPr>
            <w:tcW w:w="1300" w:type="dxa"/>
            <w:tcBorders>
              <w:top w:val="single" w:sz="4" w:space="0" w:color="000000"/>
              <w:left w:val="single" w:sz="4" w:space="0" w:color="000000"/>
              <w:bottom w:val="single" w:sz="4" w:space="0" w:color="000000"/>
              <w:right w:val="single" w:sz="4" w:space="0" w:color="000000"/>
            </w:tcBorders>
            <w:noWrap/>
            <w:vAlign w:val="bottom"/>
            <w:hideMark/>
          </w:tcPr>
          <w:p w:rsidR="00AF5F62" w:rsidRPr="00AF5F62" w:rsidRDefault="00AF5F62" w:rsidP="00AF5F62">
            <w:pPr>
              <w:rPr>
                <w:rFonts w:ascii="Calibri" w:hAnsi="Calibri"/>
              </w:rPr>
            </w:pPr>
          </w:p>
        </w:tc>
        <w:tc>
          <w:tcPr>
            <w:tcW w:w="1508" w:type="dxa"/>
            <w:tcBorders>
              <w:top w:val="single" w:sz="4" w:space="0" w:color="000000"/>
              <w:left w:val="single" w:sz="4" w:space="0" w:color="000000"/>
              <w:bottom w:val="single" w:sz="4" w:space="0" w:color="000000"/>
              <w:right w:val="single" w:sz="4" w:space="0" w:color="000000"/>
            </w:tcBorders>
            <w:noWrap/>
            <w:vAlign w:val="bottom"/>
            <w:hideMark/>
          </w:tcPr>
          <w:p w:rsidR="00AF5F62" w:rsidRPr="00AF5F62" w:rsidRDefault="00AF5F62" w:rsidP="00AF5F62">
            <w:pPr>
              <w:jc w:val="center"/>
              <w:rPr>
                <w:rFonts w:ascii="Calibri" w:hAnsi="Calibri"/>
              </w:rPr>
            </w:pPr>
          </w:p>
        </w:tc>
      </w:tr>
      <w:tr w:rsidR="00AF5F62" w:rsidRPr="00AF5F62" w:rsidTr="007C40E1">
        <w:trPr>
          <w:trHeight w:val="300"/>
        </w:trPr>
        <w:tc>
          <w:tcPr>
            <w:tcW w:w="100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AF5F62" w:rsidRPr="00AF5F62" w:rsidRDefault="00AF5F62" w:rsidP="00AF5F62">
            <w:pPr>
              <w:rPr>
                <w:rFonts w:ascii="Calibri" w:hAnsi="Calibri"/>
              </w:rPr>
            </w:pPr>
            <w:r w:rsidRPr="00AF5F62">
              <w:rPr>
                <w:rFonts w:ascii="Calibri" w:hAnsi="Calibri"/>
              </w:rPr>
              <w:t>10.</w:t>
            </w:r>
          </w:p>
        </w:tc>
        <w:tc>
          <w:tcPr>
            <w:tcW w:w="2388" w:type="dxa"/>
            <w:tcBorders>
              <w:top w:val="single" w:sz="4" w:space="0" w:color="000000"/>
              <w:left w:val="single" w:sz="4" w:space="0" w:color="000000"/>
              <w:bottom w:val="single" w:sz="4" w:space="0" w:color="000000"/>
              <w:right w:val="single" w:sz="4" w:space="0" w:color="000000"/>
            </w:tcBorders>
            <w:shd w:val="clear" w:color="D9D9D9" w:fill="D9D9D9"/>
            <w:noWrap/>
            <w:vAlign w:val="bottom"/>
          </w:tcPr>
          <w:p w:rsidR="00AF5F62" w:rsidRPr="00AF5F62" w:rsidRDefault="00AF5F62" w:rsidP="00AF5F62">
            <w:pPr>
              <w:jc w:val="center"/>
              <w:rPr>
                <w:rFonts w:ascii="Calibri" w:hAnsi="Calibri"/>
              </w:rPr>
            </w:pPr>
            <w:r w:rsidRPr="00AF5F62">
              <w:rPr>
                <w:rFonts w:ascii="Calibri" w:hAnsi="Calibri"/>
              </w:rPr>
              <w:t>Spiel um Platz 3 und 4</w:t>
            </w:r>
          </w:p>
        </w:tc>
        <w:tc>
          <w:tcPr>
            <w:tcW w:w="1439" w:type="dxa"/>
            <w:tcBorders>
              <w:top w:val="single" w:sz="4" w:space="0" w:color="000000"/>
              <w:left w:val="single" w:sz="4" w:space="0" w:color="000000"/>
              <w:bottom w:val="single" w:sz="4" w:space="0" w:color="000000"/>
              <w:right w:val="single" w:sz="4" w:space="0" w:color="000000"/>
            </w:tcBorders>
            <w:shd w:val="clear" w:color="D9D9D9" w:fill="D9D9D9"/>
            <w:noWrap/>
            <w:vAlign w:val="bottom"/>
          </w:tcPr>
          <w:p w:rsidR="00AF5F62" w:rsidRPr="00AF5F62" w:rsidRDefault="00AF5F62" w:rsidP="00AF5F62">
            <w:pPr>
              <w:jc w:val="center"/>
              <w:rPr>
                <w:rFonts w:ascii="Calibri" w:hAnsi="Calibri"/>
              </w:rPr>
            </w:pPr>
          </w:p>
        </w:tc>
        <w:tc>
          <w:tcPr>
            <w:tcW w:w="1300" w:type="dxa"/>
            <w:tcBorders>
              <w:top w:val="single" w:sz="4" w:space="0" w:color="000000"/>
              <w:left w:val="single" w:sz="4" w:space="0" w:color="000000"/>
              <w:bottom w:val="single" w:sz="4" w:space="0" w:color="000000"/>
              <w:right w:val="single" w:sz="4" w:space="0" w:color="000000"/>
            </w:tcBorders>
            <w:shd w:val="clear" w:color="D9D9D9" w:fill="D9D9D9"/>
            <w:noWrap/>
            <w:vAlign w:val="bottom"/>
          </w:tcPr>
          <w:p w:rsidR="00AF5F62" w:rsidRPr="00AF5F62" w:rsidRDefault="00AF5F62" w:rsidP="00AF5F62">
            <w:pPr>
              <w:rPr>
                <w:rFonts w:ascii="Calibri" w:hAnsi="Calibri"/>
              </w:rPr>
            </w:pPr>
            <w:r w:rsidRPr="00AF5F62">
              <w:rPr>
                <w:rFonts w:ascii="Calibri" w:hAnsi="Calibri"/>
              </w:rPr>
              <w:t>12.30</w:t>
            </w:r>
          </w:p>
        </w:tc>
        <w:tc>
          <w:tcPr>
            <w:tcW w:w="1300" w:type="dxa"/>
            <w:tcBorders>
              <w:top w:val="single" w:sz="4" w:space="0" w:color="000000"/>
              <w:left w:val="single" w:sz="4" w:space="0" w:color="000000"/>
              <w:bottom w:val="single" w:sz="4" w:space="0" w:color="000000"/>
              <w:right w:val="single" w:sz="4" w:space="0" w:color="000000"/>
            </w:tcBorders>
            <w:shd w:val="clear" w:color="D9D9D9" w:fill="D9D9D9"/>
            <w:noWrap/>
            <w:vAlign w:val="bottom"/>
          </w:tcPr>
          <w:p w:rsidR="00AF5F62" w:rsidRPr="00AF5F62" w:rsidRDefault="00AF5F62" w:rsidP="00AF5F62">
            <w:pPr>
              <w:rPr>
                <w:rFonts w:ascii="Calibri" w:hAnsi="Calibri"/>
              </w:rPr>
            </w:pPr>
            <w:r w:rsidRPr="00AF5F62">
              <w:rPr>
                <w:rFonts w:ascii="Calibri" w:hAnsi="Calibri"/>
              </w:rPr>
              <w:t>12.53</w:t>
            </w:r>
          </w:p>
        </w:tc>
        <w:tc>
          <w:tcPr>
            <w:tcW w:w="1508" w:type="dxa"/>
            <w:tcBorders>
              <w:top w:val="single" w:sz="4" w:space="0" w:color="000000"/>
              <w:left w:val="single" w:sz="4" w:space="0" w:color="000000"/>
              <w:bottom w:val="single" w:sz="4" w:space="0" w:color="000000"/>
              <w:right w:val="single" w:sz="4" w:space="0" w:color="000000"/>
            </w:tcBorders>
            <w:shd w:val="clear" w:color="D9D9D9" w:fill="D9D9D9"/>
            <w:noWrap/>
            <w:vAlign w:val="bottom"/>
          </w:tcPr>
          <w:p w:rsidR="00AF5F62" w:rsidRPr="00AF5F62" w:rsidRDefault="00AF5F62" w:rsidP="00AF5F62">
            <w:pPr>
              <w:jc w:val="center"/>
              <w:rPr>
                <w:rFonts w:ascii="Calibri" w:hAnsi="Calibri"/>
              </w:rPr>
            </w:pPr>
            <w:r w:rsidRPr="00AF5F62">
              <w:rPr>
                <w:rFonts w:ascii="Calibri" w:hAnsi="Calibri"/>
              </w:rPr>
              <w:t>:</w:t>
            </w:r>
          </w:p>
        </w:tc>
      </w:tr>
      <w:tr w:rsidR="00AF5F62" w:rsidRPr="00AF5F62" w:rsidTr="007C40E1">
        <w:trPr>
          <w:trHeight w:val="300"/>
        </w:trPr>
        <w:tc>
          <w:tcPr>
            <w:tcW w:w="1008" w:type="dxa"/>
            <w:tcBorders>
              <w:top w:val="single" w:sz="4" w:space="0" w:color="000000"/>
              <w:left w:val="single" w:sz="4" w:space="0" w:color="000000"/>
              <w:bottom w:val="single" w:sz="4" w:space="0" w:color="000000"/>
              <w:right w:val="single" w:sz="4" w:space="0" w:color="000000"/>
            </w:tcBorders>
            <w:noWrap/>
            <w:vAlign w:val="bottom"/>
            <w:hideMark/>
          </w:tcPr>
          <w:p w:rsidR="00AF5F62" w:rsidRPr="00AF5F62" w:rsidRDefault="00AF5F62" w:rsidP="00AF5F62">
            <w:pPr>
              <w:rPr>
                <w:rFonts w:ascii="Calibri" w:hAnsi="Calibri"/>
              </w:rPr>
            </w:pPr>
          </w:p>
        </w:tc>
        <w:tc>
          <w:tcPr>
            <w:tcW w:w="2388" w:type="dxa"/>
            <w:tcBorders>
              <w:top w:val="single" w:sz="4" w:space="0" w:color="000000"/>
              <w:left w:val="single" w:sz="4" w:space="0" w:color="000000"/>
              <w:bottom w:val="single" w:sz="4" w:space="0" w:color="000000"/>
              <w:right w:val="single" w:sz="4" w:space="0" w:color="000000"/>
            </w:tcBorders>
            <w:noWrap/>
            <w:vAlign w:val="bottom"/>
            <w:hideMark/>
          </w:tcPr>
          <w:p w:rsidR="00AF5F62" w:rsidRPr="00AF5F62" w:rsidRDefault="00AF5F62" w:rsidP="00AF5F62">
            <w:pPr>
              <w:jc w:val="center"/>
              <w:rPr>
                <w:rFonts w:ascii="Calibri" w:hAnsi="Calibri"/>
              </w:rPr>
            </w:pPr>
          </w:p>
        </w:tc>
        <w:tc>
          <w:tcPr>
            <w:tcW w:w="1439" w:type="dxa"/>
            <w:tcBorders>
              <w:top w:val="single" w:sz="4" w:space="0" w:color="000000"/>
              <w:left w:val="single" w:sz="4" w:space="0" w:color="000000"/>
              <w:bottom w:val="single" w:sz="4" w:space="0" w:color="000000"/>
              <w:right w:val="single" w:sz="4" w:space="0" w:color="000000"/>
            </w:tcBorders>
            <w:noWrap/>
            <w:vAlign w:val="bottom"/>
            <w:hideMark/>
          </w:tcPr>
          <w:p w:rsidR="00AF5F62" w:rsidRPr="00AF5F62" w:rsidRDefault="00AF5F62" w:rsidP="00AF5F62">
            <w:pPr>
              <w:jc w:val="center"/>
              <w:rPr>
                <w:rFonts w:ascii="Calibri" w:hAnsi="Calibri"/>
              </w:rPr>
            </w:pPr>
          </w:p>
        </w:tc>
        <w:tc>
          <w:tcPr>
            <w:tcW w:w="1300" w:type="dxa"/>
            <w:tcBorders>
              <w:top w:val="single" w:sz="4" w:space="0" w:color="000000"/>
              <w:left w:val="single" w:sz="4" w:space="0" w:color="000000"/>
              <w:bottom w:val="single" w:sz="4" w:space="0" w:color="000000"/>
              <w:right w:val="single" w:sz="4" w:space="0" w:color="000000"/>
            </w:tcBorders>
            <w:noWrap/>
            <w:vAlign w:val="bottom"/>
            <w:hideMark/>
          </w:tcPr>
          <w:p w:rsidR="00AF5F62" w:rsidRPr="00AF5F62" w:rsidRDefault="00AF5F62" w:rsidP="00AF5F62">
            <w:pPr>
              <w:rPr>
                <w:rFonts w:ascii="Calibri" w:hAnsi="Calibri"/>
              </w:rPr>
            </w:pPr>
          </w:p>
        </w:tc>
        <w:tc>
          <w:tcPr>
            <w:tcW w:w="1300" w:type="dxa"/>
            <w:tcBorders>
              <w:top w:val="single" w:sz="4" w:space="0" w:color="000000"/>
              <w:left w:val="single" w:sz="4" w:space="0" w:color="000000"/>
              <w:bottom w:val="single" w:sz="4" w:space="0" w:color="000000"/>
              <w:right w:val="single" w:sz="4" w:space="0" w:color="000000"/>
            </w:tcBorders>
            <w:noWrap/>
            <w:vAlign w:val="bottom"/>
            <w:hideMark/>
          </w:tcPr>
          <w:p w:rsidR="00AF5F62" w:rsidRPr="00AF5F62" w:rsidRDefault="00AF5F62" w:rsidP="00AF5F62">
            <w:pPr>
              <w:rPr>
                <w:rFonts w:ascii="Calibri" w:hAnsi="Calibri"/>
              </w:rPr>
            </w:pPr>
          </w:p>
        </w:tc>
        <w:tc>
          <w:tcPr>
            <w:tcW w:w="1508" w:type="dxa"/>
            <w:tcBorders>
              <w:top w:val="single" w:sz="4" w:space="0" w:color="000000"/>
              <w:left w:val="single" w:sz="4" w:space="0" w:color="000000"/>
              <w:bottom w:val="single" w:sz="4" w:space="0" w:color="000000"/>
              <w:right w:val="single" w:sz="4" w:space="0" w:color="000000"/>
            </w:tcBorders>
            <w:noWrap/>
            <w:vAlign w:val="bottom"/>
            <w:hideMark/>
          </w:tcPr>
          <w:p w:rsidR="00AF5F62" w:rsidRPr="00AF5F62" w:rsidRDefault="00AF5F62" w:rsidP="00AF5F62">
            <w:pPr>
              <w:jc w:val="center"/>
              <w:rPr>
                <w:rFonts w:ascii="Calibri" w:hAnsi="Calibri"/>
              </w:rPr>
            </w:pPr>
          </w:p>
        </w:tc>
      </w:tr>
      <w:tr w:rsidR="00AF5F62" w:rsidRPr="00AF5F62" w:rsidTr="007C40E1">
        <w:trPr>
          <w:trHeight w:val="300"/>
        </w:trPr>
        <w:tc>
          <w:tcPr>
            <w:tcW w:w="100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AF5F62" w:rsidRPr="00AF5F62" w:rsidRDefault="00AF5F62" w:rsidP="00AF5F62">
            <w:pPr>
              <w:rPr>
                <w:rFonts w:ascii="Calibri" w:hAnsi="Calibri"/>
              </w:rPr>
            </w:pPr>
            <w:r w:rsidRPr="00AF5F62">
              <w:rPr>
                <w:rFonts w:ascii="Calibri" w:hAnsi="Calibri"/>
              </w:rPr>
              <w:t>11.</w:t>
            </w:r>
          </w:p>
        </w:tc>
        <w:tc>
          <w:tcPr>
            <w:tcW w:w="238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AF5F62" w:rsidRPr="00AF5F62" w:rsidRDefault="00AF5F62" w:rsidP="00AF5F62">
            <w:pPr>
              <w:jc w:val="center"/>
              <w:rPr>
                <w:rFonts w:ascii="Calibri" w:hAnsi="Calibri"/>
              </w:rPr>
            </w:pPr>
            <w:r w:rsidRPr="00AF5F62">
              <w:rPr>
                <w:rFonts w:ascii="Calibri" w:hAnsi="Calibri"/>
              </w:rPr>
              <w:t>Endspiel</w:t>
            </w:r>
          </w:p>
        </w:tc>
        <w:tc>
          <w:tcPr>
            <w:tcW w:w="1439"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AF5F62" w:rsidRPr="00AF5F62" w:rsidRDefault="00AF5F62" w:rsidP="00AF5F62">
            <w:pPr>
              <w:jc w:val="center"/>
              <w:rPr>
                <w:rFonts w:ascii="Calibri" w:hAnsi="Calibri"/>
              </w:rPr>
            </w:pPr>
          </w:p>
        </w:tc>
        <w:tc>
          <w:tcPr>
            <w:tcW w:w="13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AF5F62" w:rsidRPr="00AF5F62" w:rsidRDefault="00AF5F62" w:rsidP="00AF5F62">
            <w:pPr>
              <w:rPr>
                <w:rFonts w:ascii="Calibri" w:hAnsi="Calibri"/>
              </w:rPr>
            </w:pPr>
            <w:r w:rsidRPr="00AF5F62">
              <w:rPr>
                <w:rFonts w:ascii="Calibri" w:hAnsi="Calibri"/>
              </w:rPr>
              <w:t>13.00</w:t>
            </w:r>
          </w:p>
        </w:tc>
        <w:tc>
          <w:tcPr>
            <w:tcW w:w="13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AF5F62" w:rsidRPr="00AF5F62" w:rsidRDefault="00AF5F62" w:rsidP="00AF5F62">
            <w:pPr>
              <w:rPr>
                <w:rFonts w:ascii="Calibri" w:hAnsi="Calibri"/>
              </w:rPr>
            </w:pPr>
            <w:r w:rsidRPr="00AF5F62">
              <w:rPr>
                <w:rFonts w:ascii="Calibri" w:hAnsi="Calibri"/>
              </w:rPr>
              <w:t>13.23</w:t>
            </w:r>
          </w:p>
        </w:tc>
        <w:tc>
          <w:tcPr>
            <w:tcW w:w="150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AF5F62" w:rsidRPr="00AF5F62" w:rsidRDefault="00AF5F62" w:rsidP="00AF5F62">
            <w:pPr>
              <w:jc w:val="center"/>
              <w:rPr>
                <w:rFonts w:ascii="Calibri" w:hAnsi="Calibri"/>
              </w:rPr>
            </w:pPr>
            <w:r w:rsidRPr="00AF5F62">
              <w:rPr>
                <w:rFonts w:ascii="Calibri" w:hAnsi="Calibri"/>
              </w:rPr>
              <w:t>:</w:t>
            </w:r>
          </w:p>
        </w:tc>
      </w:tr>
      <w:tr w:rsidR="00AF5F62" w:rsidRPr="00AF5F62" w:rsidTr="007C40E1">
        <w:trPr>
          <w:trHeight w:val="300"/>
        </w:trPr>
        <w:tc>
          <w:tcPr>
            <w:tcW w:w="1008" w:type="dxa"/>
            <w:tcBorders>
              <w:top w:val="single" w:sz="4" w:space="0" w:color="000000"/>
              <w:left w:val="single" w:sz="4" w:space="0" w:color="000000"/>
              <w:bottom w:val="single" w:sz="4" w:space="0" w:color="000000"/>
              <w:right w:val="single" w:sz="4" w:space="0" w:color="000000"/>
            </w:tcBorders>
            <w:noWrap/>
            <w:vAlign w:val="bottom"/>
            <w:hideMark/>
          </w:tcPr>
          <w:p w:rsidR="00AF5F62" w:rsidRPr="00AF5F62" w:rsidRDefault="00AF5F62" w:rsidP="00AF5F62">
            <w:pPr>
              <w:rPr>
                <w:rFonts w:ascii="Calibri" w:hAnsi="Calibri"/>
              </w:rPr>
            </w:pPr>
          </w:p>
        </w:tc>
        <w:tc>
          <w:tcPr>
            <w:tcW w:w="2388" w:type="dxa"/>
            <w:tcBorders>
              <w:top w:val="single" w:sz="4" w:space="0" w:color="000000"/>
              <w:left w:val="single" w:sz="4" w:space="0" w:color="000000"/>
              <w:bottom w:val="single" w:sz="4" w:space="0" w:color="000000"/>
              <w:right w:val="single" w:sz="4" w:space="0" w:color="000000"/>
            </w:tcBorders>
            <w:noWrap/>
            <w:vAlign w:val="bottom"/>
            <w:hideMark/>
          </w:tcPr>
          <w:p w:rsidR="00AF5F62" w:rsidRPr="00AF5F62" w:rsidRDefault="00AF5F62" w:rsidP="00AF5F62">
            <w:pPr>
              <w:jc w:val="center"/>
              <w:rPr>
                <w:rFonts w:ascii="Calibri" w:hAnsi="Calibri"/>
              </w:rPr>
            </w:pPr>
          </w:p>
        </w:tc>
        <w:tc>
          <w:tcPr>
            <w:tcW w:w="1439" w:type="dxa"/>
            <w:tcBorders>
              <w:top w:val="single" w:sz="4" w:space="0" w:color="000000"/>
              <w:left w:val="single" w:sz="4" w:space="0" w:color="000000"/>
              <w:bottom w:val="single" w:sz="4" w:space="0" w:color="000000"/>
              <w:right w:val="single" w:sz="4" w:space="0" w:color="000000"/>
            </w:tcBorders>
            <w:noWrap/>
            <w:vAlign w:val="bottom"/>
            <w:hideMark/>
          </w:tcPr>
          <w:p w:rsidR="00AF5F62" w:rsidRPr="00AF5F62" w:rsidRDefault="00AF5F62" w:rsidP="00AF5F62">
            <w:pPr>
              <w:jc w:val="center"/>
              <w:rPr>
                <w:rFonts w:ascii="Calibri" w:hAnsi="Calibri"/>
              </w:rPr>
            </w:pPr>
          </w:p>
        </w:tc>
        <w:tc>
          <w:tcPr>
            <w:tcW w:w="1300" w:type="dxa"/>
            <w:tcBorders>
              <w:top w:val="single" w:sz="4" w:space="0" w:color="000000"/>
              <w:left w:val="single" w:sz="4" w:space="0" w:color="000000"/>
              <w:bottom w:val="single" w:sz="4" w:space="0" w:color="000000"/>
              <w:right w:val="single" w:sz="4" w:space="0" w:color="000000"/>
            </w:tcBorders>
            <w:noWrap/>
            <w:vAlign w:val="bottom"/>
            <w:hideMark/>
          </w:tcPr>
          <w:p w:rsidR="00AF5F62" w:rsidRPr="00AF5F62" w:rsidRDefault="00AF5F62" w:rsidP="00AF5F62">
            <w:pPr>
              <w:rPr>
                <w:rFonts w:ascii="Calibri" w:hAnsi="Calibri"/>
              </w:rPr>
            </w:pPr>
          </w:p>
        </w:tc>
        <w:tc>
          <w:tcPr>
            <w:tcW w:w="1300" w:type="dxa"/>
            <w:tcBorders>
              <w:top w:val="single" w:sz="4" w:space="0" w:color="000000"/>
              <w:left w:val="single" w:sz="4" w:space="0" w:color="000000"/>
              <w:bottom w:val="single" w:sz="4" w:space="0" w:color="000000"/>
              <w:right w:val="single" w:sz="4" w:space="0" w:color="000000"/>
            </w:tcBorders>
            <w:noWrap/>
            <w:vAlign w:val="bottom"/>
            <w:hideMark/>
          </w:tcPr>
          <w:p w:rsidR="00AF5F62" w:rsidRPr="00AF5F62" w:rsidRDefault="00AF5F62" w:rsidP="00AF5F62">
            <w:pPr>
              <w:rPr>
                <w:rFonts w:ascii="Calibri" w:hAnsi="Calibri"/>
              </w:rPr>
            </w:pPr>
          </w:p>
        </w:tc>
        <w:tc>
          <w:tcPr>
            <w:tcW w:w="1508" w:type="dxa"/>
            <w:tcBorders>
              <w:top w:val="single" w:sz="4" w:space="0" w:color="000000"/>
              <w:left w:val="single" w:sz="4" w:space="0" w:color="000000"/>
              <w:bottom w:val="single" w:sz="4" w:space="0" w:color="000000"/>
              <w:right w:val="single" w:sz="4" w:space="0" w:color="000000"/>
            </w:tcBorders>
            <w:noWrap/>
            <w:vAlign w:val="bottom"/>
            <w:hideMark/>
          </w:tcPr>
          <w:p w:rsidR="00AF5F62" w:rsidRPr="00AF5F62" w:rsidRDefault="00AF5F62" w:rsidP="00AF5F62">
            <w:pPr>
              <w:jc w:val="center"/>
              <w:rPr>
                <w:rFonts w:ascii="Calibri" w:hAnsi="Calibri"/>
              </w:rPr>
            </w:pPr>
          </w:p>
        </w:tc>
      </w:tr>
      <w:tr w:rsidR="00AF5F62" w:rsidRPr="00AF5F62" w:rsidTr="007C40E1">
        <w:trPr>
          <w:trHeight w:val="300"/>
        </w:trPr>
        <w:tc>
          <w:tcPr>
            <w:tcW w:w="100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AF5F62" w:rsidRPr="00AF5F62" w:rsidRDefault="00AF5F62" w:rsidP="00AF5F62">
            <w:pPr>
              <w:rPr>
                <w:rFonts w:ascii="Calibri" w:hAnsi="Calibri"/>
              </w:rPr>
            </w:pPr>
          </w:p>
        </w:tc>
        <w:tc>
          <w:tcPr>
            <w:tcW w:w="238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AF5F62" w:rsidRPr="00AF5F62" w:rsidRDefault="00AF5F62" w:rsidP="00AF5F62">
            <w:pPr>
              <w:jc w:val="center"/>
              <w:rPr>
                <w:rFonts w:ascii="Calibri" w:hAnsi="Calibri"/>
              </w:rPr>
            </w:pPr>
            <w:r w:rsidRPr="00AF5F62">
              <w:rPr>
                <w:rFonts w:ascii="Calibri" w:hAnsi="Calibri"/>
              </w:rPr>
              <w:t>Siegerehrung</w:t>
            </w:r>
          </w:p>
        </w:tc>
        <w:tc>
          <w:tcPr>
            <w:tcW w:w="1439"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AF5F62" w:rsidRPr="00AF5F62" w:rsidRDefault="00AF5F62" w:rsidP="00AF5F62">
            <w:pPr>
              <w:rPr>
                <w:rFonts w:ascii="Calibri" w:hAnsi="Calibri"/>
              </w:rPr>
            </w:pPr>
          </w:p>
        </w:tc>
        <w:tc>
          <w:tcPr>
            <w:tcW w:w="13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AF5F62" w:rsidRPr="00AF5F62" w:rsidRDefault="00AF5F62" w:rsidP="00AF5F62">
            <w:pPr>
              <w:rPr>
                <w:rFonts w:ascii="Calibri" w:hAnsi="Calibri"/>
              </w:rPr>
            </w:pPr>
          </w:p>
        </w:tc>
        <w:tc>
          <w:tcPr>
            <w:tcW w:w="1300"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AF5F62" w:rsidRPr="00AF5F62" w:rsidRDefault="00AF5F62" w:rsidP="00AF5F62">
            <w:pPr>
              <w:rPr>
                <w:rFonts w:ascii="Calibri" w:hAnsi="Calibri"/>
              </w:rPr>
            </w:pPr>
          </w:p>
        </w:tc>
        <w:tc>
          <w:tcPr>
            <w:tcW w:w="1508" w:type="dxa"/>
            <w:tcBorders>
              <w:top w:val="single" w:sz="4" w:space="0" w:color="000000"/>
              <w:left w:val="single" w:sz="4" w:space="0" w:color="000000"/>
              <w:bottom w:val="single" w:sz="4" w:space="0" w:color="000000"/>
              <w:right w:val="single" w:sz="4" w:space="0" w:color="000000"/>
            </w:tcBorders>
            <w:shd w:val="clear" w:color="D9D9D9" w:fill="D9D9D9"/>
            <w:noWrap/>
            <w:vAlign w:val="bottom"/>
            <w:hideMark/>
          </w:tcPr>
          <w:p w:rsidR="00AF5F62" w:rsidRPr="00AF5F62" w:rsidRDefault="00AF5F62" w:rsidP="00AF5F62">
            <w:pPr>
              <w:jc w:val="center"/>
              <w:rPr>
                <w:rFonts w:ascii="Calibri" w:hAnsi="Calibri"/>
              </w:rPr>
            </w:pPr>
          </w:p>
        </w:tc>
      </w:tr>
    </w:tbl>
    <w:p w:rsidR="00AF5F62" w:rsidRPr="00AF5F62" w:rsidRDefault="00AF5F62" w:rsidP="002B34B3">
      <w:pPr>
        <w:rPr>
          <w:rFonts w:ascii="Arial" w:hAnsi="Arial" w:cs="Arial"/>
          <w:sz w:val="28"/>
          <w:szCs w:val="28"/>
        </w:rPr>
      </w:pPr>
    </w:p>
    <w:sectPr w:rsidR="00AF5F62" w:rsidRPr="00AF5F62" w:rsidSect="006E75A7">
      <w:headerReference w:type="even" r:id="rId19"/>
      <w:headerReference w:type="default" r:id="rId20"/>
      <w:headerReference w:type="first" r:id="rId21"/>
      <w:type w:val="continuous"/>
      <w:pgSz w:w="11907" w:h="16840" w:code="9"/>
      <w:pgMar w:top="1134" w:right="709" w:bottom="1701" w:left="1361" w:header="567" w:footer="66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3A9" w:rsidRDefault="007E53A9">
      <w:r>
        <w:separator/>
      </w:r>
    </w:p>
  </w:endnote>
  <w:endnote w:type="continuationSeparator" w:id="0">
    <w:p w:rsidR="007E53A9" w:rsidRDefault="007E5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DSFrutiger 45 Light">
    <w:altName w:val="Source Sans Pro Light"/>
    <w:charset w:val="00"/>
    <w:family w:val="auto"/>
    <w:pitch w:val="variable"/>
    <w:sig w:usb0="00000003" w:usb1="00000000" w:usb2="00000000" w:usb3="00000000" w:csb0="00000001" w:csb1="00000000"/>
  </w:font>
  <w:font w:name="Frutiger Roman">
    <w:altName w:val="Lucida Sans Unicode"/>
    <w:charset w:val="00"/>
    <w:family w:val="swiss"/>
    <w:pitch w:val="variable"/>
    <w:sig w:usb0="00000007" w:usb1="00000000" w:usb2="00000000" w:usb3="00000000" w:csb0="00000013" w:csb1="00000000"/>
  </w:font>
  <w:font w:name="Frutiger Light">
    <w:altName w:val="Century Gothic"/>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679" w:type="dxa"/>
      <w:tblInd w:w="1134" w:type="dxa"/>
      <w:tblLayout w:type="fixed"/>
      <w:tblCellMar>
        <w:left w:w="70" w:type="dxa"/>
        <w:right w:w="70" w:type="dxa"/>
      </w:tblCellMar>
      <w:tblLook w:val="0000" w:firstRow="0" w:lastRow="0" w:firstColumn="0" w:lastColumn="0" w:noHBand="0" w:noVBand="0"/>
    </w:tblPr>
    <w:tblGrid>
      <w:gridCol w:w="2127"/>
      <w:gridCol w:w="1984"/>
      <w:gridCol w:w="1559"/>
      <w:gridCol w:w="3009"/>
    </w:tblGrid>
    <w:tr w:rsidR="00543ADA" w:rsidTr="008D28E8">
      <w:trPr>
        <w:cantSplit/>
        <w:trHeight w:val="80"/>
      </w:trPr>
      <w:tc>
        <w:tcPr>
          <w:tcW w:w="2127" w:type="dxa"/>
        </w:tcPr>
        <w:p w:rsidR="00543ADA" w:rsidRDefault="007E53A9">
          <w:pPr>
            <w:pStyle w:val="Fuzeilenberschrift"/>
            <w:rPr>
              <w:rFonts w:ascii="Arial" w:hAnsi="Arial"/>
            </w:rPr>
          </w:pPr>
          <w:r>
            <w:rPr>
              <w:noProof/>
              <w:sz w:val="2"/>
              <w:lang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25203" o:spid="_x0000_s2068" type="#_x0000_t75" style="position:absolute;margin-left:-49.35pt;margin-top:613.5pt;width:96.65pt;height:84.95pt;z-index:-251658240;mso-position-horizontal-relative:margin;mso-position-vertical-relative:margin" o:allowincell="f">
                <v:imagedata r:id="rId1" o:title="RLSB LG"/>
                <w10:wrap anchorx="margin" anchory="margin"/>
              </v:shape>
            </w:pict>
          </w:r>
          <w:bookmarkStart w:id="21" w:name="sF100_Adresse"/>
          <w:r w:rsidR="00543ADA">
            <w:rPr>
              <w:rFonts w:ascii="Arial" w:hAnsi="Arial"/>
            </w:rPr>
            <w:t>Adresse</w:t>
          </w:r>
          <w:bookmarkEnd w:id="21"/>
        </w:p>
        <w:p w:rsidR="00543ADA" w:rsidRDefault="00543ADA">
          <w:pPr>
            <w:pStyle w:val="Fuzeile"/>
            <w:rPr>
              <w:rFonts w:ascii="Arial" w:hAnsi="Arial"/>
            </w:rPr>
          </w:pPr>
          <w:bookmarkStart w:id="22" w:name="sF101_Straße"/>
          <w:r>
            <w:rPr>
              <w:rFonts w:ascii="Arial" w:hAnsi="Arial"/>
            </w:rPr>
            <w:t>Mühleneschweg 8</w:t>
          </w:r>
          <w:bookmarkEnd w:id="22"/>
        </w:p>
        <w:p w:rsidR="00543ADA" w:rsidRDefault="00543ADA">
          <w:pPr>
            <w:pStyle w:val="Fuzeile"/>
            <w:rPr>
              <w:rFonts w:ascii="Arial" w:hAnsi="Arial"/>
            </w:rPr>
          </w:pPr>
          <w:bookmarkStart w:id="23" w:name="sF102_PLZ_Ort"/>
          <w:r>
            <w:rPr>
              <w:rFonts w:ascii="Arial" w:hAnsi="Arial"/>
            </w:rPr>
            <w:t>49090 Osnabrück</w:t>
          </w:r>
          <w:bookmarkEnd w:id="23"/>
        </w:p>
        <w:p w:rsidR="00543ADA" w:rsidRPr="00977EA2" w:rsidRDefault="00543ADA">
          <w:pPr>
            <w:pStyle w:val="Fuzeile"/>
            <w:rPr>
              <w:rFonts w:ascii="Arial" w:hAnsi="Arial"/>
              <w:b/>
            </w:rPr>
          </w:pPr>
          <w:bookmarkStart w:id="24" w:name="sF103_BS1"/>
          <w:bookmarkEnd w:id="24"/>
        </w:p>
        <w:p w:rsidR="00543ADA" w:rsidRDefault="00543ADA">
          <w:pPr>
            <w:pStyle w:val="Fuzeile"/>
            <w:rPr>
              <w:rFonts w:ascii="Arial" w:hAnsi="Arial"/>
            </w:rPr>
          </w:pPr>
          <w:bookmarkStart w:id="25" w:name="sF103_BS2"/>
          <w:bookmarkEnd w:id="25"/>
        </w:p>
      </w:tc>
      <w:tc>
        <w:tcPr>
          <w:tcW w:w="1984" w:type="dxa"/>
        </w:tcPr>
        <w:p w:rsidR="00543ADA" w:rsidRDefault="00543ADA">
          <w:pPr>
            <w:pStyle w:val="Fuzeilenberschrift"/>
            <w:rPr>
              <w:rFonts w:ascii="Arial" w:hAnsi="Arial"/>
            </w:rPr>
          </w:pPr>
          <w:bookmarkStart w:id="26" w:name="sF110_Servicestelle"/>
          <w:r>
            <w:rPr>
              <w:rFonts w:ascii="Arial" w:hAnsi="Arial"/>
            </w:rPr>
            <w:t>Telefon</w:t>
          </w:r>
          <w:bookmarkEnd w:id="26"/>
        </w:p>
        <w:p w:rsidR="00543ADA" w:rsidRDefault="00543ADA">
          <w:pPr>
            <w:pStyle w:val="Fuzeile"/>
            <w:rPr>
              <w:rFonts w:ascii="Arial" w:hAnsi="Arial"/>
            </w:rPr>
          </w:pPr>
          <w:bookmarkStart w:id="27" w:name="sF111_ServiceTel"/>
          <w:r>
            <w:rPr>
              <w:rFonts w:ascii="Arial" w:hAnsi="Arial"/>
            </w:rPr>
            <w:t>0541 77046-0</w:t>
          </w:r>
          <w:bookmarkEnd w:id="27"/>
        </w:p>
        <w:p w:rsidR="00543ADA" w:rsidRPr="003F18CE" w:rsidRDefault="00543ADA">
          <w:pPr>
            <w:pStyle w:val="Fuzeile"/>
            <w:rPr>
              <w:rFonts w:ascii="Arial" w:hAnsi="Arial"/>
              <w:b/>
            </w:rPr>
          </w:pPr>
          <w:bookmarkStart w:id="28" w:name="sF112_Telefax"/>
          <w:r>
            <w:rPr>
              <w:rFonts w:ascii="Arial" w:hAnsi="Arial"/>
              <w:b/>
            </w:rPr>
            <w:t>Fax</w:t>
          </w:r>
          <w:bookmarkEnd w:id="28"/>
        </w:p>
        <w:p w:rsidR="00543ADA" w:rsidRDefault="00543ADA">
          <w:pPr>
            <w:pStyle w:val="Fuzeile"/>
            <w:rPr>
              <w:rFonts w:ascii="Arial" w:hAnsi="Arial"/>
            </w:rPr>
          </w:pPr>
          <w:bookmarkStart w:id="29" w:name="sF113_ServiceFax"/>
          <w:r>
            <w:rPr>
              <w:rFonts w:ascii="Arial" w:hAnsi="Arial"/>
            </w:rPr>
            <w:t>0541 77046-400</w:t>
          </w:r>
          <w:bookmarkEnd w:id="29"/>
        </w:p>
      </w:tc>
      <w:tc>
        <w:tcPr>
          <w:tcW w:w="1559" w:type="dxa"/>
        </w:tcPr>
        <w:p w:rsidR="00543ADA" w:rsidRDefault="00543ADA">
          <w:pPr>
            <w:pStyle w:val="Fuzeilenberschrift"/>
            <w:rPr>
              <w:rFonts w:ascii="Arial" w:hAnsi="Arial"/>
            </w:rPr>
          </w:pPr>
          <w:bookmarkStart w:id="30" w:name="sF120_Internet"/>
          <w:r>
            <w:rPr>
              <w:rFonts w:ascii="Arial" w:hAnsi="Arial"/>
            </w:rPr>
            <w:t>Internet</w:t>
          </w:r>
          <w:bookmarkEnd w:id="30"/>
        </w:p>
        <w:p w:rsidR="00543ADA" w:rsidRDefault="00543ADA">
          <w:pPr>
            <w:pStyle w:val="Fuzeile"/>
            <w:rPr>
              <w:rFonts w:ascii="Arial" w:hAnsi="Arial"/>
            </w:rPr>
          </w:pPr>
          <w:bookmarkStart w:id="31" w:name="sF121_Internetadresse"/>
          <w:r>
            <w:rPr>
              <w:rFonts w:ascii="Arial" w:hAnsi="Arial"/>
            </w:rPr>
            <w:t>www.rlsb-os.de</w:t>
          </w:r>
          <w:bookmarkEnd w:id="31"/>
        </w:p>
      </w:tc>
      <w:tc>
        <w:tcPr>
          <w:tcW w:w="3009" w:type="dxa"/>
        </w:tcPr>
        <w:p w:rsidR="00543ADA" w:rsidRPr="004923DB" w:rsidRDefault="00543ADA">
          <w:pPr>
            <w:pStyle w:val="Fuzeilenberschrift"/>
            <w:rPr>
              <w:rFonts w:ascii="Arial" w:hAnsi="Arial"/>
            </w:rPr>
          </w:pPr>
          <w:bookmarkStart w:id="32" w:name="sF130_Bank"/>
          <w:r>
            <w:rPr>
              <w:rFonts w:ascii="Arial" w:hAnsi="Arial"/>
            </w:rPr>
            <w:t>Bankverbindung</w:t>
          </w:r>
          <w:bookmarkEnd w:id="32"/>
        </w:p>
        <w:p w:rsidR="00543ADA" w:rsidRDefault="00543ADA">
          <w:pPr>
            <w:pStyle w:val="Fuzeile"/>
            <w:rPr>
              <w:rFonts w:ascii="Arial" w:hAnsi="Arial"/>
            </w:rPr>
          </w:pPr>
          <w:bookmarkStart w:id="33" w:name="sF131_BLZ"/>
          <w:r>
            <w:rPr>
              <w:rFonts w:ascii="Arial" w:hAnsi="Arial"/>
            </w:rPr>
            <w:t>Nord/LB (BLZ 250 500 00)</w:t>
          </w:r>
          <w:bookmarkEnd w:id="33"/>
          <w:r>
            <w:rPr>
              <w:rFonts w:ascii="Arial" w:hAnsi="Arial"/>
            </w:rPr>
            <w:t xml:space="preserve"> </w:t>
          </w:r>
          <w:bookmarkStart w:id="34" w:name="sF132_Kto"/>
          <w:r>
            <w:rPr>
              <w:rFonts w:ascii="Arial" w:hAnsi="Arial"/>
            </w:rPr>
            <w:t>Kto. 1900151514</w:t>
          </w:r>
          <w:bookmarkEnd w:id="34"/>
        </w:p>
        <w:p w:rsidR="00543ADA" w:rsidRDefault="00543ADA">
          <w:pPr>
            <w:pStyle w:val="Fuzeile"/>
            <w:rPr>
              <w:rFonts w:ascii="Arial" w:hAnsi="Arial"/>
            </w:rPr>
          </w:pPr>
          <w:bookmarkStart w:id="35" w:name="sF133_IBAN"/>
          <w:r>
            <w:rPr>
              <w:rFonts w:ascii="Arial" w:hAnsi="Arial"/>
            </w:rPr>
            <w:t>IBAN DE76 2505 0000 1900 1515 14</w:t>
          </w:r>
          <w:bookmarkEnd w:id="35"/>
        </w:p>
        <w:p w:rsidR="00543ADA" w:rsidRDefault="00543ADA">
          <w:pPr>
            <w:pStyle w:val="Fuzeile"/>
            <w:rPr>
              <w:rFonts w:ascii="Arial" w:hAnsi="Arial"/>
            </w:rPr>
          </w:pPr>
          <w:bookmarkStart w:id="36" w:name="sF134_BIC"/>
          <w:r>
            <w:rPr>
              <w:rFonts w:ascii="Arial" w:hAnsi="Arial"/>
            </w:rPr>
            <w:t>BIC NOLA DE 2HXXX</w:t>
          </w:r>
          <w:bookmarkEnd w:id="36"/>
        </w:p>
      </w:tc>
    </w:tr>
  </w:tbl>
  <w:p w:rsidR="00543ADA" w:rsidRDefault="00543ADA">
    <w:pPr>
      <w:pStyle w:val="Fuzeile"/>
      <w:tabs>
        <w:tab w:val="clear" w:pos="4536"/>
      </w:tabs>
      <w:rPr>
        <w:rFonts w:ascii="Arial" w:hAnsi="Arial"/>
      </w:rPr>
    </w:pPr>
    <w:r>
      <w:rPr>
        <w:rFonts w:ascii="Arial" w:hAnsi="Aria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3A9" w:rsidRDefault="007E53A9">
      <w:r>
        <w:separator/>
      </w:r>
    </w:p>
  </w:footnote>
  <w:footnote w:type="continuationSeparator" w:id="0">
    <w:p w:rsidR="007E53A9" w:rsidRDefault="007E53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DA" w:rsidRDefault="007E53A9">
    <w:pPr>
      <w:pStyle w:val="Kopfzeile"/>
    </w:pPr>
    <w:r>
      <w:rPr>
        <w:noProof/>
        <w:lang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50579" o:spid="_x0000_s2074" type="#_x0000_t75" style="position:absolute;margin-left:0;margin-top:0;width:37.45pt;height:37.45pt;z-index:-251656192;mso-position-horizontal:center;mso-position-horizontal-relative:margin;mso-position-vertical:center;mso-position-vertical-relative:margin" o:allowincell="f">
          <v:imagedata r:id="rId1" o:title="RLSB O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DA" w:rsidRDefault="007E53A9">
    <w:pPr>
      <w:pStyle w:val="Kopfzeile"/>
      <w:jc w:val="center"/>
    </w:pPr>
    <w:r>
      <w:rPr>
        <w:noProof/>
        <w:lang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50580" o:spid="_x0000_s2075" type="#_x0000_t75" style="position:absolute;left:0;text-align:left;margin-left:0;margin-top:0;width:37.45pt;height:37.45pt;z-index:-251655168;mso-position-horizontal:center;mso-position-horizontal-relative:margin;mso-position-vertical:center;mso-position-vertical-relative:margin" o:allowincell="f">
          <v:imagedata r:id="rId1" o:title="RLSB OS"/>
          <w10:wrap anchorx="margin" anchory="margin"/>
        </v:shape>
      </w:pict>
    </w:r>
    <w:r w:rsidR="00543ADA">
      <w:t xml:space="preserve">- </w:t>
    </w:r>
    <w:r w:rsidR="00543ADA">
      <w:rPr>
        <w:rStyle w:val="Seitenzahl"/>
      </w:rPr>
      <w:fldChar w:fldCharType="begin"/>
    </w:r>
    <w:r w:rsidR="00543ADA">
      <w:rPr>
        <w:rStyle w:val="Seitenzahl"/>
      </w:rPr>
      <w:instrText xml:space="preserve"> PAGE </w:instrText>
    </w:r>
    <w:r w:rsidR="00543ADA">
      <w:rPr>
        <w:rStyle w:val="Seitenzahl"/>
      </w:rPr>
      <w:fldChar w:fldCharType="separate"/>
    </w:r>
    <w:r w:rsidR="00543ADA">
      <w:rPr>
        <w:rStyle w:val="Seitenzahl"/>
        <w:noProof/>
      </w:rPr>
      <w:t>2</w:t>
    </w:r>
    <w:r w:rsidR="00543ADA">
      <w:rPr>
        <w:rStyle w:val="Seitenzahl"/>
      </w:rPr>
      <w:fldChar w:fldCharType="end"/>
    </w:r>
    <w:r w:rsidR="00543ADA">
      <w:rPr>
        <w:rStyle w:val="Seitenzah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49" w:type="dxa"/>
      <w:tblLayout w:type="fixed"/>
      <w:tblCellMar>
        <w:left w:w="70" w:type="dxa"/>
        <w:right w:w="70" w:type="dxa"/>
      </w:tblCellMar>
      <w:tblLook w:val="0000" w:firstRow="0" w:lastRow="0" w:firstColumn="0" w:lastColumn="0" w:noHBand="0" w:noVBand="0"/>
    </w:tblPr>
    <w:tblGrid>
      <w:gridCol w:w="5809"/>
      <w:gridCol w:w="4340"/>
    </w:tblGrid>
    <w:tr w:rsidR="00543ADA">
      <w:trPr>
        <w:cantSplit/>
      </w:trPr>
      <w:tc>
        <w:tcPr>
          <w:tcW w:w="5809" w:type="dxa"/>
        </w:tcPr>
        <w:p w:rsidR="00543ADA" w:rsidRDefault="00543ADA">
          <w:pPr>
            <w:rPr>
              <w:rFonts w:ascii="Arial" w:hAnsi="Arial"/>
            </w:rPr>
          </w:pPr>
        </w:p>
        <w:p w:rsidR="00543ADA" w:rsidRPr="0083574B" w:rsidRDefault="00543ADA" w:rsidP="0083574B">
          <w:pPr>
            <w:rPr>
              <w:rFonts w:ascii="Arial" w:hAnsi="Arial"/>
            </w:rPr>
          </w:pPr>
        </w:p>
      </w:tc>
      <w:tc>
        <w:tcPr>
          <w:tcW w:w="4340" w:type="dxa"/>
        </w:tcPr>
        <w:p w:rsidR="00543ADA" w:rsidRDefault="00543ADA">
          <w:pPr>
            <w:rPr>
              <w:rFonts w:ascii="Arial" w:hAnsi="Arial"/>
            </w:rPr>
          </w:pPr>
          <w:r>
            <w:rPr>
              <w:noProof/>
            </w:rPr>
            <w:drawing>
              <wp:inline distT="0" distB="0" distL="0" distR="0">
                <wp:extent cx="466725" cy="600075"/>
                <wp:effectExtent l="0" t="0" r="0" b="0"/>
                <wp:docPr id="1" name="Bild 1" descr="Wappen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ppen_4c"/>
                        <pic:cNvPicPr>
                          <a:picLocks noChangeAspect="1" noChangeArrowheads="1"/>
                        </pic:cNvPicPr>
                      </pic:nvPicPr>
                      <pic:blipFill>
                        <a:blip r:embed="rId1">
                          <a:extLst>
                            <a:ext uri="{28A0092B-C50C-407E-A947-70E740481C1C}">
                              <a14:useLocalDpi xmlns:a14="http://schemas.microsoft.com/office/drawing/2010/main" val="0"/>
                            </a:ext>
                          </a:extLst>
                        </a:blip>
                        <a:srcRect l="10507" r="1195" b="3781"/>
                        <a:stretch>
                          <a:fillRect/>
                        </a:stretch>
                      </pic:blipFill>
                      <pic:spPr bwMode="auto">
                        <a:xfrm>
                          <a:off x="0" y="0"/>
                          <a:ext cx="466725" cy="600075"/>
                        </a:xfrm>
                        <a:prstGeom prst="rect">
                          <a:avLst/>
                        </a:prstGeom>
                        <a:noFill/>
                        <a:ln>
                          <a:noFill/>
                        </a:ln>
                      </pic:spPr>
                    </pic:pic>
                  </a:graphicData>
                </a:graphic>
              </wp:inline>
            </w:drawing>
          </w:r>
        </w:p>
      </w:tc>
    </w:tr>
    <w:tr w:rsidR="00543ADA">
      <w:trPr>
        <w:cantSplit/>
      </w:trPr>
      <w:tc>
        <w:tcPr>
          <w:tcW w:w="5809" w:type="dxa"/>
          <w:vAlign w:val="bottom"/>
        </w:tcPr>
        <w:p w:rsidR="00543ADA" w:rsidRDefault="00543ADA" w:rsidP="002C3236">
          <w:pPr>
            <w:pStyle w:val="Kopfzeile-Abs"/>
            <w:spacing w:line="240" w:lineRule="auto"/>
            <w:rPr>
              <w:rFonts w:ascii="Arial" w:hAnsi="Arial"/>
            </w:rPr>
          </w:pPr>
          <w:bookmarkStart w:id="11" w:name="BehBez1"/>
          <w:r>
            <w:rPr>
              <w:rFonts w:ascii="Arial" w:hAnsi="Arial"/>
            </w:rPr>
            <w:t>Regionales Landesamt</w:t>
          </w:r>
          <w:bookmarkEnd w:id="11"/>
          <w:r>
            <w:rPr>
              <w:rFonts w:ascii="Arial" w:hAnsi="Arial"/>
            </w:rPr>
            <w:t xml:space="preserve"> </w:t>
          </w:r>
          <w:bookmarkStart w:id="12" w:name="BehBez2"/>
          <w:r>
            <w:rPr>
              <w:rFonts w:ascii="Arial" w:hAnsi="Arial"/>
            </w:rPr>
            <w:t>für Schule und Bildung</w:t>
          </w:r>
          <w:bookmarkEnd w:id="12"/>
          <w:r>
            <w:rPr>
              <w:rFonts w:ascii="Arial" w:hAnsi="Arial"/>
            </w:rPr>
            <w:t xml:space="preserve"> </w:t>
          </w:r>
          <w:bookmarkStart w:id="13" w:name="BehBez3"/>
          <w:r>
            <w:rPr>
              <w:rFonts w:ascii="Arial" w:hAnsi="Arial"/>
            </w:rPr>
            <w:t>Osnabrück</w:t>
          </w:r>
          <w:bookmarkEnd w:id="13"/>
          <w:r>
            <w:rPr>
              <w:rFonts w:ascii="Arial" w:hAnsi="Arial"/>
            </w:rPr>
            <w:br/>
          </w:r>
          <w:bookmarkStart w:id="14" w:name="OrgEinheit"/>
          <w:bookmarkEnd w:id="14"/>
          <w:r>
            <w:rPr>
              <w:rFonts w:ascii="Arial" w:hAnsi="Arial"/>
            </w:rPr>
            <w:br/>
          </w:r>
          <w:bookmarkStart w:id="15" w:name="BehAbs1"/>
          <w:r>
            <w:rPr>
              <w:rFonts w:ascii="Arial" w:hAnsi="Arial"/>
            </w:rPr>
            <w:t>Postfach 35 69</w:t>
          </w:r>
          <w:bookmarkEnd w:id="15"/>
          <w:r>
            <w:rPr>
              <w:rFonts w:ascii="Arial" w:hAnsi="Arial"/>
            </w:rPr>
            <w:t xml:space="preserve"> </w:t>
          </w:r>
          <w:bookmarkStart w:id="16" w:name="BehAbs2"/>
          <w:bookmarkEnd w:id="16"/>
          <w:r>
            <w:rPr>
              <w:rFonts w:ascii="Arial" w:hAnsi="Arial"/>
            </w:rPr>
            <w:sym w:font="Symbol" w:char="F0B7"/>
          </w:r>
          <w:r>
            <w:rPr>
              <w:rFonts w:ascii="Arial" w:hAnsi="Arial"/>
            </w:rPr>
            <w:t xml:space="preserve"> 49025 Osnabrück</w:t>
          </w:r>
        </w:p>
      </w:tc>
      <w:tc>
        <w:tcPr>
          <w:tcW w:w="4340" w:type="dxa"/>
        </w:tcPr>
        <w:p w:rsidR="00543ADA" w:rsidRPr="00C2669F" w:rsidRDefault="00543ADA">
          <w:pPr>
            <w:pStyle w:val="Kopfzeile-BezReg"/>
            <w:rPr>
              <w:rFonts w:ascii="Arial" w:hAnsi="Arial"/>
            </w:rPr>
          </w:pPr>
          <w:bookmarkStart w:id="17" w:name="BehBez1_1"/>
          <w:r>
            <w:rPr>
              <w:rFonts w:ascii="Arial" w:hAnsi="Arial"/>
            </w:rPr>
            <w:t>Regionales Landesamt</w:t>
          </w:r>
          <w:bookmarkEnd w:id="17"/>
          <w:r>
            <w:rPr>
              <w:rFonts w:ascii="Arial" w:hAnsi="Arial"/>
            </w:rPr>
            <w:br/>
          </w:r>
          <w:bookmarkStart w:id="18" w:name="BehBez2_1"/>
          <w:r>
            <w:rPr>
              <w:rFonts w:ascii="Arial" w:hAnsi="Arial"/>
            </w:rPr>
            <w:t>für Schule und Bildung</w:t>
          </w:r>
          <w:bookmarkEnd w:id="18"/>
          <w:r>
            <w:rPr>
              <w:rFonts w:ascii="Arial" w:hAnsi="Arial"/>
            </w:rPr>
            <w:br/>
          </w:r>
          <w:bookmarkStart w:id="19" w:name="BehBez3_1"/>
          <w:r>
            <w:rPr>
              <w:rFonts w:ascii="Arial" w:hAnsi="Arial"/>
            </w:rPr>
            <w:t>Osnabrück</w:t>
          </w:r>
          <w:bookmarkEnd w:id="19"/>
        </w:p>
      </w:tc>
    </w:tr>
    <w:tr w:rsidR="00543ADA">
      <w:trPr>
        <w:cantSplit/>
      </w:trPr>
      <w:tc>
        <w:tcPr>
          <w:tcW w:w="5809" w:type="dxa"/>
          <w:vAlign w:val="bottom"/>
        </w:tcPr>
        <w:p w:rsidR="00543ADA" w:rsidRDefault="00543ADA">
          <w:pPr>
            <w:pStyle w:val="Kopfzeile-Abs"/>
            <w:spacing w:line="240" w:lineRule="auto"/>
            <w:rPr>
              <w:rFonts w:ascii="Arial" w:hAnsi="Arial"/>
            </w:rPr>
          </w:pPr>
        </w:p>
      </w:tc>
      <w:tc>
        <w:tcPr>
          <w:tcW w:w="4340" w:type="dxa"/>
        </w:tcPr>
        <w:p w:rsidR="00543ADA" w:rsidRPr="00B05C39" w:rsidRDefault="00543ADA">
          <w:pPr>
            <w:pStyle w:val="Kopfzeile-BezReg"/>
            <w:rPr>
              <w:rFonts w:ascii="Arial" w:hAnsi="Arial"/>
              <w:b w:val="0"/>
              <w:sz w:val="18"/>
            </w:rPr>
          </w:pPr>
          <w:bookmarkStart w:id="20" w:name="Landesjugendamt"/>
          <w:bookmarkEnd w:id="20"/>
        </w:p>
      </w:tc>
    </w:tr>
  </w:tbl>
  <w:p w:rsidR="00543ADA" w:rsidRDefault="007E53A9">
    <w:pPr>
      <w:pStyle w:val="Kopfzeile"/>
      <w:rPr>
        <w:sz w:val="2"/>
      </w:rPr>
    </w:pPr>
    <w:r>
      <w:rPr>
        <w:noProof/>
        <w:sz w:val="2"/>
        <w:lang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50578" o:spid="_x0000_s2073" type="#_x0000_t75" style="position:absolute;margin-left:-49.35pt;margin-top:613.5pt;width:93.55pt;height:93.55pt;z-index:-251657216;mso-position-horizontal-relative:margin;mso-position-vertical-relative:margin" o:allowincell="f">
          <v:imagedata r:id="rId2" o:title="RLSB OS"/>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DA" w:rsidRDefault="007E53A9">
    <w:pPr>
      <w:pStyle w:val="Kopfzeile"/>
    </w:pPr>
    <w:r>
      <w:rPr>
        <w:noProof/>
        <w:lang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50582" o:spid="_x0000_s2077" type="#_x0000_t75" style="position:absolute;margin-left:0;margin-top:0;width:37.45pt;height:37.45pt;z-index:-251653120;mso-position-horizontal:center;mso-position-horizontal-relative:margin;mso-position-vertical:center;mso-position-vertical-relative:margin" o:allowincell="f">
          <v:imagedata r:id="rId1" o:title="RLSB OS"/>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DA" w:rsidRDefault="00543ADA">
    <w:pPr>
      <w:pStyle w:val="Kopfzeile"/>
      <w:jc w:val="center"/>
    </w:pPr>
    <w:r>
      <w:t xml:space="preserve">- </w:t>
    </w:r>
    <w:r>
      <w:rPr>
        <w:rStyle w:val="Seitenzahl"/>
      </w:rPr>
      <w:fldChar w:fldCharType="begin"/>
    </w:r>
    <w:r>
      <w:rPr>
        <w:rStyle w:val="Seitenzahl"/>
      </w:rPr>
      <w:instrText xml:space="preserve"> PAGE </w:instrText>
    </w:r>
    <w:r>
      <w:rPr>
        <w:rStyle w:val="Seitenzahl"/>
      </w:rPr>
      <w:fldChar w:fldCharType="separate"/>
    </w:r>
    <w:r w:rsidR="00D71824">
      <w:rPr>
        <w:rStyle w:val="Seitenzahl"/>
        <w:noProof/>
      </w:rPr>
      <w:t>7</w:t>
    </w:r>
    <w:r>
      <w:rPr>
        <w:rStyle w:val="Seitenzahl"/>
      </w:rPr>
      <w:fldChar w:fldCharType="end"/>
    </w:r>
    <w:r>
      <w:rPr>
        <w:rStyle w:val="Seitenzahl"/>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ADA" w:rsidRDefault="007E53A9">
    <w:pPr>
      <w:pStyle w:val="Kopfzeile"/>
    </w:pPr>
    <w:r>
      <w:rPr>
        <w:noProof/>
        <w:lang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50581" o:spid="_x0000_s2076" type="#_x0000_t75" style="position:absolute;margin-left:0;margin-top:0;width:37.45pt;height:37.45pt;z-index:-251654144;mso-position-horizontal:center;mso-position-horizontal-relative:margin;mso-position-vertical:center;mso-position-vertical-relative:margin" o:allowincell="f">
          <v:imagedata r:id="rId1" o:title="RLSB O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533BF"/>
    <w:multiLevelType w:val="hybridMultilevel"/>
    <w:tmpl w:val="E70E8DDC"/>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
    <w:nsid w:val="2E412228"/>
    <w:multiLevelType w:val="multilevel"/>
    <w:tmpl w:val="0A548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F10D4A"/>
    <w:multiLevelType w:val="multilevel"/>
    <w:tmpl w:val="0B10A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095E00"/>
    <w:multiLevelType w:val="hybridMultilevel"/>
    <w:tmpl w:val="4F04B86C"/>
    <w:lvl w:ilvl="0" w:tplc="34867C62">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E5667C"/>
    <w:multiLevelType w:val="multilevel"/>
    <w:tmpl w:val="E616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700A45"/>
    <w:multiLevelType w:val="hybridMultilevel"/>
    <w:tmpl w:val="338E38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34A2C86"/>
    <w:multiLevelType w:val="multilevel"/>
    <w:tmpl w:val="75D60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1"/>
  </w:num>
  <w:num w:numId="4">
    <w:abstractNumId w:val="2"/>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de-DE"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de-DE" w:vendorID="64" w:dllVersion="131078" w:nlCheck="1" w:checkStyle="1"/>
  <w:activeWritingStyle w:appName="MSWord" w:lang="en-US" w:vendorID="64" w:dllVersion="131078" w:nlCheck="1" w:checkStyle="1"/>
  <w:activeWritingStyle w:appName="MSWord" w:lang="de-DE"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displayHorizontalDrawingGridEvery w:val="0"/>
  <w:displayVerticalDrawingGridEvery w:val="0"/>
  <w:doNotUseMarginsForDrawingGridOrigin/>
  <w:noPunctuationKerning/>
  <w:characterSpacingControl w:val="doNotCompress"/>
  <w:hdrShapeDefaults>
    <o:shapedefaults v:ext="edit" spidmax="2078"/>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65E"/>
    <w:rsid w:val="00004BBE"/>
    <w:rsid w:val="00010265"/>
    <w:rsid w:val="00014CF5"/>
    <w:rsid w:val="00015766"/>
    <w:rsid w:val="00024181"/>
    <w:rsid w:val="00032D6A"/>
    <w:rsid w:val="0003444E"/>
    <w:rsid w:val="000361E9"/>
    <w:rsid w:val="0004427C"/>
    <w:rsid w:val="000551DC"/>
    <w:rsid w:val="000648D1"/>
    <w:rsid w:val="00085028"/>
    <w:rsid w:val="00085411"/>
    <w:rsid w:val="00092838"/>
    <w:rsid w:val="00093497"/>
    <w:rsid w:val="00096E62"/>
    <w:rsid w:val="00097D20"/>
    <w:rsid w:val="000A3BCB"/>
    <w:rsid w:val="000B5FF4"/>
    <w:rsid w:val="000C1695"/>
    <w:rsid w:val="000C5A8B"/>
    <w:rsid w:val="000D3A0E"/>
    <w:rsid w:val="000E13FB"/>
    <w:rsid w:val="000E3EA8"/>
    <w:rsid w:val="000E4451"/>
    <w:rsid w:val="000F62B8"/>
    <w:rsid w:val="001008F1"/>
    <w:rsid w:val="001114DA"/>
    <w:rsid w:val="00113BF1"/>
    <w:rsid w:val="001207CE"/>
    <w:rsid w:val="00122BE7"/>
    <w:rsid w:val="00124365"/>
    <w:rsid w:val="00125720"/>
    <w:rsid w:val="001305BC"/>
    <w:rsid w:val="00133ABF"/>
    <w:rsid w:val="001361D6"/>
    <w:rsid w:val="00136D05"/>
    <w:rsid w:val="00140F87"/>
    <w:rsid w:val="00150E63"/>
    <w:rsid w:val="00151AE7"/>
    <w:rsid w:val="0016142C"/>
    <w:rsid w:val="001614EE"/>
    <w:rsid w:val="00175CB8"/>
    <w:rsid w:val="001809CC"/>
    <w:rsid w:val="0018116F"/>
    <w:rsid w:val="00182B36"/>
    <w:rsid w:val="00183CC4"/>
    <w:rsid w:val="00184B09"/>
    <w:rsid w:val="00184C27"/>
    <w:rsid w:val="00187895"/>
    <w:rsid w:val="00196A45"/>
    <w:rsid w:val="00196B85"/>
    <w:rsid w:val="001A47EF"/>
    <w:rsid w:val="001A6520"/>
    <w:rsid w:val="001B1023"/>
    <w:rsid w:val="001B25F4"/>
    <w:rsid w:val="001B42FB"/>
    <w:rsid w:val="001B562D"/>
    <w:rsid w:val="001B5FFD"/>
    <w:rsid w:val="001B64B3"/>
    <w:rsid w:val="001B6CA8"/>
    <w:rsid w:val="001C0268"/>
    <w:rsid w:val="001C73F8"/>
    <w:rsid w:val="001D55DF"/>
    <w:rsid w:val="001D66C9"/>
    <w:rsid w:val="001E30E5"/>
    <w:rsid w:val="001F2F2B"/>
    <w:rsid w:val="001F55F3"/>
    <w:rsid w:val="001F7A61"/>
    <w:rsid w:val="0020729F"/>
    <w:rsid w:val="002077EF"/>
    <w:rsid w:val="002234D7"/>
    <w:rsid w:val="00244943"/>
    <w:rsid w:val="00262030"/>
    <w:rsid w:val="00265780"/>
    <w:rsid w:val="00266C8D"/>
    <w:rsid w:val="00270AD8"/>
    <w:rsid w:val="00275C98"/>
    <w:rsid w:val="00283272"/>
    <w:rsid w:val="00283B77"/>
    <w:rsid w:val="0028575E"/>
    <w:rsid w:val="002970CF"/>
    <w:rsid w:val="002A1627"/>
    <w:rsid w:val="002A3ECC"/>
    <w:rsid w:val="002B34B3"/>
    <w:rsid w:val="002B36A9"/>
    <w:rsid w:val="002C3236"/>
    <w:rsid w:val="002F10A4"/>
    <w:rsid w:val="002F59E0"/>
    <w:rsid w:val="002F5C07"/>
    <w:rsid w:val="00305669"/>
    <w:rsid w:val="00305B91"/>
    <w:rsid w:val="00311F83"/>
    <w:rsid w:val="00314015"/>
    <w:rsid w:val="00315C3E"/>
    <w:rsid w:val="003162C7"/>
    <w:rsid w:val="003164CD"/>
    <w:rsid w:val="0032060A"/>
    <w:rsid w:val="00335BD7"/>
    <w:rsid w:val="00335F50"/>
    <w:rsid w:val="003373B2"/>
    <w:rsid w:val="00340276"/>
    <w:rsid w:val="00341446"/>
    <w:rsid w:val="003426FD"/>
    <w:rsid w:val="00345D2D"/>
    <w:rsid w:val="00351F2E"/>
    <w:rsid w:val="00354FBB"/>
    <w:rsid w:val="003559D4"/>
    <w:rsid w:val="00362C29"/>
    <w:rsid w:val="00363D9D"/>
    <w:rsid w:val="00365805"/>
    <w:rsid w:val="00367B0E"/>
    <w:rsid w:val="00374467"/>
    <w:rsid w:val="00381C33"/>
    <w:rsid w:val="0039197C"/>
    <w:rsid w:val="003B725E"/>
    <w:rsid w:val="003C57C0"/>
    <w:rsid w:val="003C754A"/>
    <w:rsid w:val="003D201A"/>
    <w:rsid w:val="003D3AE5"/>
    <w:rsid w:val="003D567C"/>
    <w:rsid w:val="003E264A"/>
    <w:rsid w:val="003F18CE"/>
    <w:rsid w:val="003F1BCB"/>
    <w:rsid w:val="003F1ED1"/>
    <w:rsid w:val="00401C90"/>
    <w:rsid w:val="00411F63"/>
    <w:rsid w:val="004170BD"/>
    <w:rsid w:val="00422A8F"/>
    <w:rsid w:val="0042554E"/>
    <w:rsid w:val="00431ECA"/>
    <w:rsid w:val="00432072"/>
    <w:rsid w:val="0043542B"/>
    <w:rsid w:val="00435DF0"/>
    <w:rsid w:val="004432D7"/>
    <w:rsid w:val="00444A5D"/>
    <w:rsid w:val="00453E33"/>
    <w:rsid w:val="004718F3"/>
    <w:rsid w:val="00484754"/>
    <w:rsid w:val="004923DB"/>
    <w:rsid w:val="00494BB6"/>
    <w:rsid w:val="004A30ED"/>
    <w:rsid w:val="004A7287"/>
    <w:rsid w:val="004B2B07"/>
    <w:rsid w:val="004B5439"/>
    <w:rsid w:val="004B7579"/>
    <w:rsid w:val="004C0000"/>
    <w:rsid w:val="004C428E"/>
    <w:rsid w:val="004D0C08"/>
    <w:rsid w:val="004D238D"/>
    <w:rsid w:val="004D6AA0"/>
    <w:rsid w:val="004D7C39"/>
    <w:rsid w:val="004E1D27"/>
    <w:rsid w:val="004E406C"/>
    <w:rsid w:val="004F0AB1"/>
    <w:rsid w:val="005130B8"/>
    <w:rsid w:val="005201C0"/>
    <w:rsid w:val="0052285D"/>
    <w:rsid w:val="00527173"/>
    <w:rsid w:val="00527ED0"/>
    <w:rsid w:val="00530D05"/>
    <w:rsid w:val="0053287B"/>
    <w:rsid w:val="005359CE"/>
    <w:rsid w:val="00543ADA"/>
    <w:rsid w:val="00545461"/>
    <w:rsid w:val="005479E6"/>
    <w:rsid w:val="005747D8"/>
    <w:rsid w:val="00587E0C"/>
    <w:rsid w:val="005974C8"/>
    <w:rsid w:val="00597E88"/>
    <w:rsid w:val="005B6B9C"/>
    <w:rsid w:val="005C040A"/>
    <w:rsid w:val="005C6805"/>
    <w:rsid w:val="005C6A5E"/>
    <w:rsid w:val="005D07AB"/>
    <w:rsid w:val="005D3EF1"/>
    <w:rsid w:val="005D7296"/>
    <w:rsid w:val="005E08A2"/>
    <w:rsid w:val="005E2FC7"/>
    <w:rsid w:val="005F2332"/>
    <w:rsid w:val="006039C0"/>
    <w:rsid w:val="0061304A"/>
    <w:rsid w:val="0062380B"/>
    <w:rsid w:val="006247C0"/>
    <w:rsid w:val="00625407"/>
    <w:rsid w:val="006279D7"/>
    <w:rsid w:val="00633BA3"/>
    <w:rsid w:val="00635A6E"/>
    <w:rsid w:val="0063740E"/>
    <w:rsid w:val="00645787"/>
    <w:rsid w:val="00646423"/>
    <w:rsid w:val="00646551"/>
    <w:rsid w:val="00654492"/>
    <w:rsid w:val="006550D7"/>
    <w:rsid w:val="00662CFB"/>
    <w:rsid w:val="00664229"/>
    <w:rsid w:val="006716D9"/>
    <w:rsid w:val="00683CD7"/>
    <w:rsid w:val="006A2EF3"/>
    <w:rsid w:val="006B0ADD"/>
    <w:rsid w:val="006B162D"/>
    <w:rsid w:val="006B6919"/>
    <w:rsid w:val="006C776C"/>
    <w:rsid w:val="006D43E4"/>
    <w:rsid w:val="006D58DE"/>
    <w:rsid w:val="006E75A7"/>
    <w:rsid w:val="006F5263"/>
    <w:rsid w:val="00716BCC"/>
    <w:rsid w:val="007272F3"/>
    <w:rsid w:val="007554D9"/>
    <w:rsid w:val="0076251E"/>
    <w:rsid w:val="00773620"/>
    <w:rsid w:val="00773B13"/>
    <w:rsid w:val="00774F2C"/>
    <w:rsid w:val="00782388"/>
    <w:rsid w:val="00793419"/>
    <w:rsid w:val="007A084E"/>
    <w:rsid w:val="007B26AA"/>
    <w:rsid w:val="007C1E2A"/>
    <w:rsid w:val="007C2F45"/>
    <w:rsid w:val="007C3087"/>
    <w:rsid w:val="007C3CAD"/>
    <w:rsid w:val="007C40E1"/>
    <w:rsid w:val="007C55AE"/>
    <w:rsid w:val="007C764C"/>
    <w:rsid w:val="007D06C1"/>
    <w:rsid w:val="007D70B6"/>
    <w:rsid w:val="007E27A5"/>
    <w:rsid w:val="007E53A9"/>
    <w:rsid w:val="007E5A06"/>
    <w:rsid w:val="007F2766"/>
    <w:rsid w:val="007F61FA"/>
    <w:rsid w:val="007F7ECA"/>
    <w:rsid w:val="008029B6"/>
    <w:rsid w:val="00821B4E"/>
    <w:rsid w:val="008237C3"/>
    <w:rsid w:val="00827278"/>
    <w:rsid w:val="0083337F"/>
    <w:rsid w:val="00833B9A"/>
    <w:rsid w:val="0083574B"/>
    <w:rsid w:val="00840EC0"/>
    <w:rsid w:val="00844786"/>
    <w:rsid w:val="00844EFA"/>
    <w:rsid w:val="008475DC"/>
    <w:rsid w:val="00850475"/>
    <w:rsid w:val="00854FA4"/>
    <w:rsid w:val="0086548C"/>
    <w:rsid w:val="0087125A"/>
    <w:rsid w:val="00876520"/>
    <w:rsid w:val="00880BF5"/>
    <w:rsid w:val="0089337B"/>
    <w:rsid w:val="00894129"/>
    <w:rsid w:val="00896755"/>
    <w:rsid w:val="008A06F9"/>
    <w:rsid w:val="008A6076"/>
    <w:rsid w:val="008B40B1"/>
    <w:rsid w:val="008B44B8"/>
    <w:rsid w:val="008D28E8"/>
    <w:rsid w:val="008D408D"/>
    <w:rsid w:val="008D4B7D"/>
    <w:rsid w:val="008D5D7E"/>
    <w:rsid w:val="008E0FEE"/>
    <w:rsid w:val="008E5722"/>
    <w:rsid w:val="008E5CD9"/>
    <w:rsid w:val="008F784D"/>
    <w:rsid w:val="00902129"/>
    <w:rsid w:val="00907757"/>
    <w:rsid w:val="00913C53"/>
    <w:rsid w:val="00914427"/>
    <w:rsid w:val="00933DE0"/>
    <w:rsid w:val="0094067E"/>
    <w:rsid w:val="00950C75"/>
    <w:rsid w:val="00970766"/>
    <w:rsid w:val="00970ED6"/>
    <w:rsid w:val="00971046"/>
    <w:rsid w:val="0097149B"/>
    <w:rsid w:val="00977EA2"/>
    <w:rsid w:val="00981417"/>
    <w:rsid w:val="00981F77"/>
    <w:rsid w:val="009833E0"/>
    <w:rsid w:val="009852DE"/>
    <w:rsid w:val="00985950"/>
    <w:rsid w:val="009874A7"/>
    <w:rsid w:val="00992FA9"/>
    <w:rsid w:val="009A3246"/>
    <w:rsid w:val="009C2F7D"/>
    <w:rsid w:val="009C37FD"/>
    <w:rsid w:val="009C3E6F"/>
    <w:rsid w:val="009C66F1"/>
    <w:rsid w:val="009D15A1"/>
    <w:rsid w:val="009D3356"/>
    <w:rsid w:val="009E48F1"/>
    <w:rsid w:val="009E53E3"/>
    <w:rsid w:val="009E73BF"/>
    <w:rsid w:val="009F6CAD"/>
    <w:rsid w:val="00A039D7"/>
    <w:rsid w:val="00A21AB1"/>
    <w:rsid w:val="00A23E08"/>
    <w:rsid w:val="00A24683"/>
    <w:rsid w:val="00A2765E"/>
    <w:rsid w:val="00A31A57"/>
    <w:rsid w:val="00A31B2E"/>
    <w:rsid w:val="00A36CAF"/>
    <w:rsid w:val="00A47B77"/>
    <w:rsid w:val="00A516BD"/>
    <w:rsid w:val="00A66725"/>
    <w:rsid w:val="00A81CF5"/>
    <w:rsid w:val="00A853BA"/>
    <w:rsid w:val="00A90887"/>
    <w:rsid w:val="00A93FEB"/>
    <w:rsid w:val="00A94C1B"/>
    <w:rsid w:val="00AA270C"/>
    <w:rsid w:val="00AB008C"/>
    <w:rsid w:val="00AB233A"/>
    <w:rsid w:val="00AB4E54"/>
    <w:rsid w:val="00AB58B8"/>
    <w:rsid w:val="00AC0024"/>
    <w:rsid w:val="00AC23E9"/>
    <w:rsid w:val="00AD1BB0"/>
    <w:rsid w:val="00AD3887"/>
    <w:rsid w:val="00AE4C57"/>
    <w:rsid w:val="00AF5F62"/>
    <w:rsid w:val="00AF6557"/>
    <w:rsid w:val="00B00681"/>
    <w:rsid w:val="00B05743"/>
    <w:rsid w:val="00B05C39"/>
    <w:rsid w:val="00B12116"/>
    <w:rsid w:val="00B12851"/>
    <w:rsid w:val="00B137DE"/>
    <w:rsid w:val="00B372FD"/>
    <w:rsid w:val="00B37656"/>
    <w:rsid w:val="00B464EC"/>
    <w:rsid w:val="00B46DCA"/>
    <w:rsid w:val="00B5207D"/>
    <w:rsid w:val="00B567A5"/>
    <w:rsid w:val="00B602C9"/>
    <w:rsid w:val="00B73D74"/>
    <w:rsid w:val="00B75FEC"/>
    <w:rsid w:val="00B804C8"/>
    <w:rsid w:val="00B80AD1"/>
    <w:rsid w:val="00B81C26"/>
    <w:rsid w:val="00B81F87"/>
    <w:rsid w:val="00B82682"/>
    <w:rsid w:val="00B83325"/>
    <w:rsid w:val="00B8378F"/>
    <w:rsid w:val="00B974B7"/>
    <w:rsid w:val="00BA4638"/>
    <w:rsid w:val="00BB4B6F"/>
    <w:rsid w:val="00BC01BA"/>
    <w:rsid w:val="00BF3F59"/>
    <w:rsid w:val="00BF439C"/>
    <w:rsid w:val="00C004D5"/>
    <w:rsid w:val="00C004FB"/>
    <w:rsid w:val="00C03D15"/>
    <w:rsid w:val="00C11CF7"/>
    <w:rsid w:val="00C322A3"/>
    <w:rsid w:val="00C36CF0"/>
    <w:rsid w:val="00C40BE6"/>
    <w:rsid w:val="00C41742"/>
    <w:rsid w:val="00C50A15"/>
    <w:rsid w:val="00C73769"/>
    <w:rsid w:val="00CB1105"/>
    <w:rsid w:val="00CB282B"/>
    <w:rsid w:val="00CB69C8"/>
    <w:rsid w:val="00CC6E80"/>
    <w:rsid w:val="00CD1929"/>
    <w:rsid w:val="00CD69B7"/>
    <w:rsid w:val="00CE02FF"/>
    <w:rsid w:val="00D13245"/>
    <w:rsid w:val="00D14CDD"/>
    <w:rsid w:val="00D1614A"/>
    <w:rsid w:val="00D31F4D"/>
    <w:rsid w:val="00D50FF5"/>
    <w:rsid w:val="00D52C76"/>
    <w:rsid w:val="00D53A04"/>
    <w:rsid w:val="00D54069"/>
    <w:rsid w:val="00D71824"/>
    <w:rsid w:val="00D718F7"/>
    <w:rsid w:val="00D71CFE"/>
    <w:rsid w:val="00D73C64"/>
    <w:rsid w:val="00D75AA9"/>
    <w:rsid w:val="00D82121"/>
    <w:rsid w:val="00D8344B"/>
    <w:rsid w:val="00D84236"/>
    <w:rsid w:val="00D9234C"/>
    <w:rsid w:val="00DA223C"/>
    <w:rsid w:val="00DA6D17"/>
    <w:rsid w:val="00DB09AC"/>
    <w:rsid w:val="00DB09C8"/>
    <w:rsid w:val="00DC196E"/>
    <w:rsid w:val="00DC391A"/>
    <w:rsid w:val="00DE0DB1"/>
    <w:rsid w:val="00DE67C9"/>
    <w:rsid w:val="00DE7ABE"/>
    <w:rsid w:val="00DF17F7"/>
    <w:rsid w:val="00E030A5"/>
    <w:rsid w:val="00E11E16"/>
    <w:rsid w:val="00E16AC5"/>
    <w:rsid w:val="00E45B56"/>
    <w:rsid w:val="00E476DA"/>
    <w:rsid w:val="00E54BEA"/>
    <w:rsid w:val="00E600D9"/>
    <w:rsid w:val="00E60E66"/>
    <w:rsid w:val="00E62FFF"/>
    <w:rsid w:val="00E71EBD"/>
    <w:rsid w:val="00E73AC0"/>
    <w:rsid w:val="00E75AB5"/>
    <w:rsid w:val="00EA40C2"/>
    <w:rsid w:val="00EB5D21"/>
    <w:rsid w:val="00EB6587"/>
    <w:rsid w:val="00EB6A68"/>
    <w:rsid w:val="00EF3760"/>
    <w:rsid w:val="00EF41B4"/>
    <w:rsid w:val="00EF4E52"/>
    <w:rsid w:val="00F04D86"/>
    <w:rsid w:val="00F10971"/>
    <w:rsid w:val="00F1214C"/>
    <w:rsid w:val="00F17C8D"/>
    <w:rsid w:val="00F2458A"/>
    <w:rsid w:val="00F358E9"/>
    <w:rsid w:val="00F40BE1"/>
    <w:rsid w:val="00F4243E"/>
    <w:rsid w:val="00F7009C"/>
    <w:rsid w:val="00F70CF3"/>
    <w:rsid w:val="00F72F95"/>
    <w:rsid w:val="00F75564"/>
    <w:rsid w:val="00F801A1"/>
    <w:rsid w:val="00F801B8"/>
    <w:rsid w:val="00F83745"/>
    <w:rsid w:val="00F96183"/>
    <w:rsid w:val="00FB24AD"/>
    <w:rsid w:val="00FB6712"/>
    <w:rsid w:val="00FB76C5"/>
    <w:rsid w:val="00FC1BF5"/>
    <w:rsid w:val="00FC2806"/>
    <w:rsid w:val="00FC2F50"/>
    <w:rsid w:val="00FC49AC"/>
    <w:rsid w:val="00FC570C"/>
    <w:rsid w:val="00FC719B"/>
    <w:rsid w:val="00FD1126"/>
    <w:rsid w:val="00FD4E62"/>
    <w:rsid w:val="00FE3924"/>
    <w:rsid w:val="00FE4E9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43ADA"/>
    <w:pPr>
      <w:widowControl w:val="0"/>
    </w:pPr>
    <w:rPr>
      <w:rFonts w:ascii="NDSFrutiger 45 Light" w:hAnsi="NDSFrutiger 45 Light"/>
      <w:sz w:val="22"/>
      <w:lang w:eastAsia="de-DE"/>
    </w:rPr>
  </w:style>
  <w:style w:type="paragraph" w:styleId="berschrift1">
    <w:name w:val="heading 1"/>
    <w:basedOn w:val="Standard"/>
    <w:next w:val="Standard"/>
    <w:link w:val="berschrift1Zchn"/>
    <w:qFormat/>
    <w:rsid w:val="00E45B56"/>
    <w:pPr>
      <w:keepNext/>
      <w:widowControl/>
      <w:tabs>
        <w:tab w:val="center" w:pos="4807"/>
      </w:tabs>
      <w:spacing w:line="360" w:lineRule="auto"/>
      <w:jc w:val="center"/>
      <w:outlineLvl w:val="0"/>
    </w:pPr>
    <w:rPr>
      <w:rFonts w:ascii="Arial" w:hAnsi="Arial" w:cs="Arial"/>
      <w:b/>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rPr>
      <w:sz w:val="12"/>
    </w:rPr>
  </w:style>
  <w:style w:type="paragraph" w:customStyle="1" w:styleId="Zwischenberschriften1">
    <w:name w:val="Zwischenüberschriften1"/>
    <w:basedOn w:val="Standard"/>
    <w:rPr>
      <w:b/>
    </w:rPr>
  </w:style>
  <w:style w:type="paragraph" w:customStyle="1" w:styleId="Grundtext1">
    <w:name w:val="Grundtext1"/>
    <w:basedOn w:val="Standard"/>
  </w:style>
  <w:style w:type="paragraph" w:customStyle="1" w:styleId="Funoten1">
    <w:name w:val="Fußnoten1"/>
    <w:basedOn w:val="Standard"/>
    <w:rPr>
      <w:sz w:val="16"/>
    </w:rPr>
  </w:style>
  <w:style w:type="paragraph" w:customStyle="1" w:styleId="Funoten2">
    <w:name w:val="Fußnoten2"/>
    <w:basedOn w:val="Standard"/>
    <w:rPr>
      <w:rFonts w:ascii="Frutiger Roman" w:hAnsi="Frutiger Roman"/>
      <w:sz w:val="16"/>
    </w:rPr>
  </w:style>
  <w:style w:type="character" w:customStyle="1" w:styleId="PersnlicheErreichbarkeit">
    <w:name w:val="Persönliche Erreichbarkeit"/>
    <w:rPr>
      <w:rFonts w:ascii="Frutiger Light" w:hAnsi="Frutiger Light"/>
      <w:sz w:val="16"/>
    </w:rPr>
  </w:style>
  <w:style w:type="paragraph" w:customStyle="1" w:styleId="Fuzeilenberschrift">
    <w:name w:val="Fußzeilenüberschrift"/>
    <w:basedOn w:val="Fuzeile"/>
    <w:rPr>
      <w:rFonts w:ascii="Frutiger Roman" w:hAnsi="Frutiger Roman"/>
      <w:b/>
    </w:rPr>
  </w:style>
  <w:style w:type="paragraph" w:customStyle="1" w:styleId="Kopfzeile-Abs">
    <w:name w:val="Kopfzeile-Abs"/>
    <w:basedOn w:val="Standard"/>
    <w:pPr>
      <w:spacing w:line="224" w:lineRule="exact"/>
    </w:pPr>
    <w:rPr>
      <w:sz w:val="14"/>
    </w:rPr>
  </w:style>
  <w:style w:type="paragraph" w:customStyle="1" w:styleId="Kopfzeile-BezReg">
    <w:name w:val="Kopfzeile-BezReg"/>
    <w:basedOn w:val="Standard"/>
    <w:rPr>
      <w:b/>
      <w:sz w:val="20"/>
    </w:rPr>
  </w:style>
  <w:style w:type="paragraph" w:customStyle="1" w:styleId="Autor">
    <w:name w:val="Autor"/>
    <w:basedOn w:val="Standard"/>
  </w:style>
  <w:style w:type="character" w:styleId="Seitenzahl">
    <w:name w:val="page number"/>
    <w:basedOn w:val="Absatz-Standardschriftart"/>
  </w:style>
  <w:style w:type="paragraph" w:customStyle="1" w:styleId="Zwischenberschrift2">
    <w:name w:val="Zwischenüberschrift2"/>
    <w:basedOn w:val="Zwischenberschriften1"/>
    <w:autoRedefine/>
    <w:pPr>
      <w:spacing w:after="240"/>
    </w:pPr>
  </w:style>
  <w:style w:type="paragraph" w:styleId="Sprechblasentext">
    <w:name w:val="Balloon Text"/>
    <w:basedOn w:val="Standard"/>
    <w:link w:val="SprechblasentextZchn"/>
    <w:rsid w:val="00EB6587"/>
    <w:rPr>
      <w:rFonts w:ascii="Segoe UI" w:hAnsi="Segoe UI" w:cs="Segoe UI"/>
      <w:sz w:val="18"/>
      <w:szCs w:val="18"/>
    </w:rPr>
  </w:style>
  <w:style w:type="character" w:customStyle="1" w:styleId="SprechblasentextZchn">
    <w:name w:val="Sprechblasentext Zchn"/>
    <w:basedOn w:val="Absatz-Standardschriftart"/>
    <w:link w:val="Sprechblasentext"/>
    <w:rsid w:val="00EB6587"/>
    <w:rPr>
      <w:rFonts w:ascii="Segoe UI" w:hAnsi="Segoe UI" w:cs="Segoe UI"/>
      <w:sz w:val="18"/>
      <w:szCs w:val="18"/>
      <w:lang w:eastAsia="de-DE"/>
    </w:rPr>
  </w:style>
  <w:style w:type="character" w:customStyle="1" w:styleId="berschrift1Zchn">
    <w:name w:val="Überschrift 1 Zchn"/>
    <w:basedOn w:val="Absatz-Standardschriftart"/>
    <w:link w:val="berschrift1"/>
    <w:rsid w:val="00E45B56"/>
    <w:rPr>
      <w:rFonts w:ascii="Arial" w:hAnsi="Arial" w:cs="Arial"/>
      <w:b/>
      <w:sz w:val="24"/>
      <w:szCs w:val="24"/>
      <w:lang w:eastAsia="de-DE"/>
    </w:rPr>
  </w:style>
  <w:style w:type="paragraph" w:customStyle="1" w:styleId="Betreff">
    <w:name w:val="Betreff"/>
    <w:basedOn w:val="Standard"/>
    <w:rsid w:val="00E45B56"/>
    <w:pPr>
      <w:widowControl/>
      <w:spacing w:after="480" w:line="360" w:lineRule="auto"/>
    </w:pPr>
    <w:rPr>
      <w:rFonts w:ascii="Arial" w:hAnsi="Arial"/>
      <w:b/>
      <w:sz w:val="20"/>
    </w:rPr>
  </w:style>
  <w:style w:type="character" w:styleId="Hyperlink">
    <w:name w:val="Hyperlink"/>
    <w:uiPriority w:val="99"/>
    <w:rsid w:val="00E45B56"/>
    <w:rPr>
      <w:color w:val="0000FF"/>
      <w:u w:val="single"/>
    </w:rPr>
  </w:style>
  <w:style w:type="paragraph" w:styleId="Textkrper3">
    <w:name w:val="Body Text 3"/>
    <w:basedOn w:val="Standard"/>
    <w:link w:val="Textkrper3Zchn"/>
    <w:rsid w:val="00E45B56"/>
    <w:pPr>
      <w:widowControl/>
      <w:tabs>
        <w:tab w:val="left" w:pos="-1440"/>
        <w:tab w:val="left" w:pos="-720"/>
        <w:tab w:val="left" w:pos="458"/>
        <w:tab w:val="left" w:pos="810"/>
        <w:tab w:val="left" w:pos="1080"/>
        <w:tab w:val="left" w:pos="2520"/>
        <w:tab w:val="left" w:pos="2790"/>
        <w:tab w:val="left" w:pos="4590"/>
        <w:tab w:val="left" w:pos="5760"/>
      </w:tabs>
      <w:spacing w:line="360" w:lineRule="auto"/>
      <w:jc w:val="both"/>
    </w:pPr>
    <w:rPr>
      <w:rFonts w:ascii="Arial" w:hAnsi="Arial" w:cs="Arial"/>
      <w:sz w:val="20"/>
    </w:rPr>
  </w:style>
  <w:style w:type="character" w:customStyle="1" w:styleId="Textkrper3Zchn">
    <w:name w:val="Textkörper 3 Zchn"/>
    <w:basedOn w:val="Absatz-Standardschriftart"/>
    <w:link w:val="Textkrper3"/>
    <w:rsid w:val="00E45B56"/>
    <w:rPr>
      <w:rFonts w:ascii="Arial" w:hAnsi="Arial" w:cs="Arial"/>
      <w:lang w:eastAsia="de-DE"/>
    </w:rPr>
  </w:style>
  <w:style w:type="paragraph" w:styleId="Textkrper2">
    <w:name w:val="Body Text 2"/>
    <w:basedOn w:val="Standard"/>
    <w:link w:val="Textkrper2Zchn"/>
    <w:rsid w:val="00E45B56"/>
    <w:pPr>
      <w:widowControl/>
      <w:spacing w:after="120" w:line="480" w:lineRule="auto"/>
    </w:pPr>
    <w:rPr>
      <w:rFonts w:ascii="Arial" w:hAnsi="Arial"/>
      <w:sz w:val="20"/>
    </w:rPr>
  </w:style>
  <w:style w:type="character" w:customStyle="1" w:styleId="Textkrper2Zchn">
    <w:name w:val="Textkörper 2 Zchn"/>
    <w:basedOn w:val="Absatz-Standardschriftart"/>
    <w:link w:val="Textkrper2"/>
    <w:rsid w:val="00E45B56"/>
    <w:rPr>
      <w:rFonts w:ascii="Arial" w:hAnsi="Arial"/>
      <w:lang w:eastAsia="de-DE"/>
    </w:rPr>
  </w:style>
  <w:style w:type="paragraph" w:styleId="Listenabsatz">
    <w:name w:val="List Paragraph"/>
    <w:basedOn w:val="Standard"/>
    <w:uiPriority w:val="34"/>
    <w:qFormat/>
    <w:rsid w:val="00E45B56"/>
    <w:pPr>
      <w:widowControl/>
      <w:spacing w:after="160" w:line="259" w:lineRule="auto"/>
      <w:ind w:left="720"/>
      <w:contextualSpacing/>
    </w:pPr>
    <w:rPr>
      <w:rFonts w:ascii="Calibri" w:eastAsia="Calibri" w:hAnsi="Calibri"/>
      <w:szCs w:val="22"/>
      <w:lang w:eastAsia="en-US"/>
    </w:rPr>
  </w:style>
  <w:style w:type="paragraph" w:styleId="NurText">
    <w:name w:val="Plain Text"/>
    <w:basedOn w:val="Standard"/>
    <w:link w:val="NurTextZchn"/>
    <w:uiPriority w:val="99"/>
    <w:unhideWhenUsed/>
    <w:rsid w:val="00E45B56"/>
    <w:pPr>
      <w:widowControl/>
    </w:pPr>
    <w:rPr>
      <w:rFonts w:ascii="Calibri" w:eastAsiaTheme="minorHAnsi" w:hAnsi="Calibri"/>
      <w:szCs w:val="22"/>
    </w:rPr>
  </w:style>
  <w:style w:type="character" w:customStyle="1" w:styleId="NurTextZchn">
    <w:name w:val="Nur Text Zchn"/>
    <w:basedOn w:val="Absatz-Standardschriftart"/>
    <w:link w:val="NurText"/>
    <w:uiPriority w:val="99"/>
    <w:rsid w:val="00E45B56"/>
    <w:rPr>
      <w:rFonts w:ascii="Calibri" w:eastAsiaTheme="minorHAnsi" w:hAnsi="Calibri"/>
      <w:sz w:val="22"/>
      <w:szCs w:val="22"/>
      <w:lang w:eastAsia="de-DE"/>
    </w:rPr>
  </w:style>
  <w:style w:type="character" w:customStyle="1" w:styleId="UnresolvedMention">
    <w:name w:val="Unresolved Mention"/>
    <w:basedOn w:val="Absatz-Standardschriftart"/>
    <w:uiPriority w:val="99"/>
    <w:semiHidden/>
    <w:unhideWhenUsed/>
    <w:rsid w:val="00E73AC0"/>
    <w:rPr>
      <w:color w:val="605E5C"/>
      <w:shd w:val="clear" w:color="auto" w:fill="E1DFDD"/>
    </w:rPr>
  </w:style>
  <w:style w:type="character" w:styleId="BesuchterHyperlink">
    <w:name w:val="FollowedHyperlink"/>
    <w:basedOn w:val="Absatz-Standardschriftart"/>
    <w:rsid w:val="006550D7"/>
    <w:rPr>
      <w:color w:val="954F72" w:themeColor="followedHyperlink"/>
      <w:u w:val="single"/>
    </w:rPr>
  </w:style>
  <w:style w:type="character" w:customStyle="1" w:styleId="KopfzeileZchn">
    <w:name w:val="Kopfzeile Zchn"/>
    <w:basedOn w:val="Absatz-Standardschriftart"/>
    <w:link w:val="Kopfzeile"/>
    <w:uiPriority w:val="99"/>
    <w:locked/>
    <w:rsid w:val="0003444E"/>
    <w:rPr>
      <w:rFonts w:ascii="NDSFrutiger 45 Light" w:hAnsi="NDSFrutiger 45 Light"/>
      <w:sz w:val="22"/>
      <w:lang w:eastAsia="de-DE"/>
    </w:rPr>
  </w:style>
  <w:style w:type="paragraph" w:styleId="Titel">
    <w:name w:val="Title"/>
    <w:basedOn w:val="Standard"/>
    <w:link w:val="TitelZchn"/>
    <w:qFormat/>
    <w:rsid w:val="0003444E"/>
    <w:pPr>
      <w:widowControl/>
      <w:jc w:val="center"/>
    </w:pPr>
    <w:rPr>
      <w:rFonts w:ascii="Arial" w:hAnsi="Arial"/>
      <w:b/>
      <w:sz w:val="32"/>
      <w:u w:val="single"/>
    </w:rPr>
  </w:style>
  <w:style w:type="character" w:customStyle="1" w:styleId="TitelZchn">
    <w:name w:val="Titel Zchn"/>
    <w:basedOn w:val="Absatz-Standardschriftart"/>
    <w:link w:val="Titel"/>
    <w:rsid w:val="0003444E"/>
    <w:rPr>
      <w:rFonts w:ascii="Arial" w:hAnsi="Arial"/>
      <w:b/>
      <w:sz w:val="32"/>
      <w:u w:val="single"/>
      <w:lang w:eastAsia="de-DE"/>
    </w:rPr>
  </w:style>
  <w:style w:type="table" w:styleId="Tabellenraster">
    <w:name w:val="Table Grid"/>
    <w:basedOn w:val="NormaleTabelle"/>
    <w:rsid w:val="0003444E"/>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03444E"/>
    <w:rPr>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43ADA"/>
    <w:pPr>
      <w:widowControl w:val="0"/>
    </w:pPr>
    <w:rPr>
      <w:rFonts w:ascii="NDSFrutiger 45 Light" w:hAnsi="NDSFrutiger 45 Light"/>
      <w:sz w:val="22"/>
      <w:lang w:eastAsia="de-DE"/>
    </w:rPr>
  </w:style>
  <w:style w:type="paragraph" w:styleId="berschrift1">
    <w:name w:val="heading 1"/>
    <w:basedOn w:val="Standard"/>
    <w:next w:val="Standard"/>
    <w:link w:val="berschrift1Zchn"/>
    <w:qFormat/>
    <w:rsid w:val="00E45B56"/>
    <w:pPr>
      <w:keepNext/>
      <w:widowControl/>
      <w:tabs>
        <w:tab w:val="center" w:pos="4807"/>
      </w:tabs>
      <w:spacing w:line="360" w:lineRule="auto"/>
      <w:jc w:val="center"/>
      <w:outlineLvl w:val="0"/>
    </w:pPr>
    <w:rPr>
      <w:rFonts w:ascii="Arial" w:hAnsi="Arial" w:cs="Arial"/>
      <w:b/>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rPr>
      <w:sz w:val="12"/>
    </w:rPr>
  </w:style>
  <w:style w:type="paragraph" w:customStyle="1" w:styleId="Zwischenberschriften1">
    <w:name w:val="Zwischenüberschriften1"/>
    <w:basedOn w:val="Standard"/>
    <w:rPr>
      <w:b/>
    </w:rPr>
  </w:style>
  <w:style w:type="paragraph" w:customStyle="1" w:styleId="Grundtext1">
    <w:name w:val="Grundtext1"/>
    <w:basedOn w:val="Standard"/>
  </w:style>
  <w:style w:type="paragraph" w:customStyle="1" w:styleId="Funoten1">
    <w:name w:val="Fußnoten1"/>
    <w:basedOn w:val="Standard"/>
    <w:rPr>
      <w:sz w:val="16"/>
    </w:rPr>
  </w:style>
  <w:style w:type="paragraph" w:customStyle="1" w:styleId="Funoten2">
    <w:name w:val="Fußnoten2"/>
    <w:basedOn w:val="Standard"/>
    <w:rPr>
      <w:rFonts w:ascii="Frutiger Roman" w:hAnsi="Frutiger Roman"/>
      <w:sz w:val="16"/>
    </w:rPr>
  </w:style>
  <w:style w:type="character" w:customStyle="1" w:styleId="PersnlicheErreichbarkeit">
    <w:name w:val="Persönliche Erreichbarkeit"/>
    <w:rPr>
      <w:rFonts w:ascii="Frutiger Light" w:hAnsi="Frutiger Light"/>
      <w:sz w:val="16"/>
    </w:rPr>
  </w:style>
  <w:style w:type="paragraph" w:customStyle="1" w:styleId="Fuzeilenberschrift">
    <w:name w:val="Fußzeilenüberschrift"/>
    <w:basedOn w:val="Fuzeile"/>
    <w:rPr>
      <w:rFonts w:ascii="Frutiger Roman" w:hAnsi="Frutiger Roman"/>
      <w:b/>
    </w:rPr>
  </w:style>
  <w:style w:type="paragraph" w:customStyle="1" w:styleId="Kopfzeile-Abs">
    <w:name w:val="Kopfzeile-Abs"/>
    <w:basedOn w:val="Standard"/>
    <w:pPr>
      <w:spacing w:line="224" w:lineRule="exact"/>
    </w:pPr>
    <w:rPr>
      <w:sz w:val="14"/>
    </w:rPr>
  </w:style>
  <w:style w:type="paragraph" w:customStyle="1" w:styleId="Kopfzeile-BezReg">
    <w:name w:val="Kopfzeile-BezReg"/>
    <w:basedOn w:val="Standard"/>
    <w:rPr>
      <w:b/>
      <w:sz w:val="20"/>
    </w:rPr>
  </w:style>
  <w:style w:type="paragraph" w:customStyle="1" w:styleId="Autor">
    <w:name w:val="Autor"/>
    <w:basedOn w:val="Standard"/>
  </w:style>
  <w:style w:type="character" w:styleId="Seitenzahl">
    <w:name w:val="page number"/>
    <w:basedOn w:val="Absatz-Standardschriftart"/>
  </w:style>
  <w:style w:type="paragraph" w:customStyle="1" w:styleId="Zwischenberschrift2">
    <w:name w:val="Zwischenüberschrift2"/>
    <w:basedOn w:val="Zwischenberschriften1"/>
    <w:autoRedefine/>
    <w:pPr>
      <w:spacing w:after="240"/>
    </w:pPr>
  </w:style>
  <w:style w:type="paragraph" w:styleId="Sprechblasentext">
    <w:name w:val="Balloon Text"/>
    <w:basedOn w:val="Standard"/>
    <w:link w:val="SprechblasentextZchn"/>
    <w:rsid w:val="00EB6587"/>
    <w:rPr>
      <w:rFonts w:ascii="Segoe UI" w:hAnsi="Segoe UI" w:cs="Segoe UI"/>
      <w:sz w:val="18"/>
      <w:szCs w:val="18"/>
    </w:rPr>
  </w:style>
  <w:style w:type="character" w:customStyle="1" w:styleId="SprechblasentextZchn">
    <w:name w:val="Sprechblasentext Zchn"/>
    <w:basedOn w:val="Absatz-Standardschriftart"/>
    <w:link w:val="Sprechblasentext"/>
    <w:rsid w:val="00EB6587"/>
    <w:rPr>
      <w:rFonts w:ascii="Segoe UI" w:hAnsi="Segoe UI" w:cs="Segoe UI"/>
      <w:sz w:val="18"/>
      <w:szCs w:val="18"/>
      <w:lang w:eastAsia="de-DE"/>
    </w:rPr>
  </w:style>
  <w:style w:type="character" w:customStyle="1" w:styleId="berschrift1Zchn">
    <w:name w:val="Überschrift 1 Zchn"/>
    <w:basedOn w:val="Absatz-Standardschriftart"/>
    <w:link w:val="berschrift1"/>
    <w:rsid w:val="00E45B56"/>
    <w:rPr>
      <w:rFonts w:ascii="Arial" w:hAnsi="Arial" w:cs="Arial"/>
      <w:b/>
      <w:sz w:val="24"/>
      <w:szCs w:val="24"/>
      <w:lang w:eastAsia="de-DE"/>
    </w:rPr>
  </w:style>
  <w:style w:type="paragraph" w:customStyle="1" w:styleId="Betreff">
    <w:name w:val="Betreff"/>
    <w:basedOn w:val="Standard"/>
    <w:rsid w:val="00E45B56"/>
    <w:pPr>
      <w:widowControl/>
      <w:spacing w:after="480" w:line="360" w:lineRule="auto"/>
    </w:pPr>
    <w:rPr>
      <w:rFonts w:ascii="Arial" w:hAnsi="Arial"/>
      <w:b/>
      <w:sz w:val="20"/>
    </w:rPr>
  </w:style>
  <w:style w:type="character" w:styleId="Hyperlink">
    <w:name w:val="Hyperlink"/>
    <w:uiPriority w:val="99"/>
    <w:rsid w:val="00E45B56"/>
    <w:rPr>
      <w:color w:val="0000FF"/>
      <w:u w:val="single"/>
    </w:rPr>
  </w:style>
  <w:style w:type="paragraph" w:styleId="Textkrper3">
    <w:name w:val="Body Text 3"/>
    <w:basedOn w:val="Standard"/>
    <w:link w:val="Textkrper3Zchn"/>
    <w:rsid w:val="00E45B56"/>
    <w:pPr>
      <w:widowControl/>
      <w:tabs>
        <w:tab w:val="left" w:pos="-1440"/>
        <w:tab w:val="left" w:pos="-720"/>
        <w:tab w:val="left" w:pos="458"/>
        <w:tab w:val="left" w:pos="810"/>
        <w:tab w:val="left" w:pos="1080"/>
        <w:tab w:val="left" w:pos="2520"/>
        <w:tab w:val="left" w:pos="2790"/>
        <w:tab w:val="left" w:pos="4590"/>
        <w:tab w:val="left" w:pos="5760"/>
      </w:tabs>
      <w:spacing w:line="360" w:lineRule="auto"/>
      <w:jc w:val="both"/>
    </w:pPr>
    <w:rPr>
      <w:rFonts w:ascii="Arial" w:hAnsi="Arial" w:cs="Arial"/>
      <w:sz w:val="20"/>
    </w:rPr>
  </w:style>
  <w:style w:type="character" w:customStyle="1" w:styleId="Textkrper3Zchn">
    <w:name w:val="Textkörper 3 Zchn"/>
    <w:basedOn w:val="Absatz-Standardschriftart"/>
    <w:link w:val="Textkrper3"/>
    <w:rsid w:val="00E45B56"/>
    <w:rPr>
      <w:rFonts w:ascii="Arial" w:hAnsi="Arial" w:cs="Arial"/>
      <w:lang w:eastAsia="de-DE"/>
    </w:rPr>
  </w:style>
  <w:style w:type="paragraph" w:styleId="Textkrper2">
    <w:name w:val="Body Text 2"/>
    <w:basedOn w:val="Standard"/>
    <w:link w:val="Textkrper2Zchn"/>
    <w:rsid w:val="00E45B56"/>
    <w:pPr>
      <w:widowControl/>
      <w:spacing w:after="120" w:line="480" w:lineRule="auto"/>
    </w:pPr>
    <w:rPr>
      <w:rFonts w:ascii="Arial" w:hAnsi="Arial"/>
      <w:sz w:val="20"/>
    </w:rPr>
  </w:style>
  <w:style w:type="character" w:customStyle="1" w:styleId="Textkrper2Zchn">
    <w:name w:val="Textkörper 2 Zchn"/>
    <w:basedOn w:val="Absatz-Standardschriftart"/>
    <w:link w:val="Textkrper2"/>
    <w:rsid w:val="00E45B56"/>
    <w:rPr>
      <w:rFonts w:ascii="Arial" w:hAnsi="Arial"/>
      <w:lang w:eastAsia="de-DE"/>
    </w:rPr>
  </w:style>
  <w:style w:type="paragraph" w:styleId="Listenabsatz">
    <w:name w:val="List Paragraph"/>
    <w:basedOn w:val="Standard"/>
    <w:uiPriority w:val="34"/>
    <w:qFormat/>
    <w:rsid w:val="00E45B56"/>
    <w:pPr>
      <w:widowControl/>
      <w:spacing w:after="160" w:line="259" w:lineRule="auto"/>
      <w:ind w:left="720"/>
      <w:contextualSpacing/>
    </w:pPr>
    <w:rPr>
      <w:rFonts w:ascii="Calibri" w:eastAsia="Calibri" w:hAnsi="Calibri"/>
      <w:szCs w:val="22"/>
      <w:lang w:eastAsia="en-US"/>
    </w:rPr>
  </w:style>
  <w:style w:type="paragraph" w:styleId="NurText">
    <w:name w:val="Plain Text"/>
    <w:basedOn w:val="Standard"/>
    <w:link w:val="NurTextZchn"/>
    <w:uiPriority w:val="99"/>
    <w:unhideWhenUsed/>
    <w:rsid w:val="00E45B56"/>
    <w:pPr>
      <w:widowControl/>
    </w:pPr>
    <w:rPr>
      <w:rFonts w:ascii="Calibri" w:eastAsiaTheme="minorHAnsi" w:hAnsi="Calibri"/>
      <w:szCs w:val="22"/>
    </w:rPr>
  </w:style>
  <w:style w:type="character" w:customStyle="1" w:styleId="NurTextZchn">
    <w:name w:val="Nur Text Zchn"/>
    <w:basedOn w:val="Absatz-Standardschriftart"/>
    <w:link w:val="NurText"/>
    <w:uiPriority w:val="99"/>
    <w:rsid w:val="00E45B56"/>
    <w:rPr>
      <w:rFonts w:ascii="Calibri" w:eastAsiaTheme="minorHAnsi" w:hAnsi="Calibri"/>
      <w:sz w:val="22"/>
      <w:szCs w:val="22"/>
      <w:lang w:eastAsia="de-DE"/>
    </w:rPr>
  </w:style>
  <w:style w:type="character" w:customStyle="1" w:styleId="UnresolvedMention">
    <w:name w:val="Unresolved Mention"/>
    <w:basedOn w:val="Absatz-Standardschriftart"/>
    <w:uiPriority w:val="99"/>
    <w:semiHidden/>
    <w:unhideWhenUsed/>
    <w:rsid w:val="00E73AC0"/>
    <w:rPr>
      <w:color w:val="605E5C"/>
      <w:shd w:val="clear" w:color="auto" w:fill="E1DFDD"/>
    </w:rPr>
  </w:style>
  <w:style w:type="character" w:styleId="BesuchterHyperlink">
    <w:name w:val="FollowedHyperlink"/>
    <w:basedOn w:val="Absatz-Standardschriftart"/>
    <w:rsid w:val="006550D7"/>
    <w:rPr>
      <w:color w:val="954F72" w:themeColor="followedHyperlink"/>
      <w:u w:val="single"/>
    </w:rPr>
  </w:style>
  <w:style w:type="character" w:customStyle="1" w:styleId="KopfzeileZchn">
    <w:name w:val="Kopfzeile Zchn"/>
    <w:basedOn w:val="Absatz-Standardschriftart"/>
    <w:link w:val="Kopfzeile"/>
    <w:uiPriority w:val="99"/>
    <w:locked/>
    <w:rsid w:val="0003444E"/>
    <w:rPr>
      <w:rFonts w:ascii="NDSFrutiger 45 Light" w:hAnsi="NDSFrutiger 45 Light"/>
      <w:sz w:val="22"/>
      <w:lang w:eastAsia="de-DE"/>
    </w:rPr>
  </w:style>
  <w:style w:type="paragraph" w:styleId="Titel">
    <w:name w:val="Title"/>
    <w:basedOn w:val="Standard"/>
    <w:link w:val="TitelZchn"/>
    <w:qFormat/>
    <w:rsid w:val="0003444E"/>
    <w:pPr>
      <w:widowControl/>
      <w:jc w:val="center"/>
    </w:pPr>
    <w:rPr>
      <w:rFonts w:ascii="Arial" w:hAnsi="Arial"/>
      <w:b/>
      <w:sz w:val="32"/>
      <w:u w:val="single"/>
    </w:rPr>
  </w:style>
  <w:style w:type="character" w:customStyle="1" w:styleId="TitelZchn">
    <w:name w:val="Titel Zchn"/>
    <w:basedOn w:val="Absatz-Standardschriftart"/>
    <w:link w:val="Titel"/>
    <w:rsid w:val="0003444E"/>
    <w:rPr>
      <w:rFonts w:ascii="Arial" w:hAnsi="Arial"/>
      <w:b/>
      <w:sz w:val="32"/>
      <w:u w:val="single"/>
      <w:lang w:eastAsia="de-DE"/>
    </w:rPr>
  </w:style>
  <w:style w:type="table" w:styleId="Tabellenraster">
    <w:name w:val="Table Grid"/>
    <w:basedOn w:val="NormaleTabelle"/>
    <w:rsid w:val="0003444E"/>
    <w:rPr>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03444E"/>
    <w:rPr>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451767">
      <w:bodyDiv w:val="1"/>
      <w:marLeft w:val="0"/>
      <w:marRight w:val="0"/>
      <w:marTop w:val="0"/>
      <w:marBottom w:val="0"/>
      <w:divBdr>
        <w:top w:val="none" w:sz="0" w:space="0" w:color="auto"/>
        <w:left w:val="none" w:sz="0" w:space="0" w:color="auto"/>
        <w:bottom w:val="none" w:sz="0" w:space="0" w:color="auto"/>
        <w:right w:val="none" w:sz="0" w:space="0" w:color="auto"/>
      </w:divBdr>
    </w:div>
    <w:div w:id="328097111">
      <w:bodyDiv w:val="1"/>
      <w:marLeft w:val="0"/>
      <w:marRight w:val="0"/>
      <w:marTop w:val="0"/>
      <w:marBottom w:val="0"/>
      <w:divBdr>
        <w:top w:val="none" w:sz="0" w:space="0" w:color="auto"/>
        <w:left w:val="none" w:sz="0" w:space="0" w:color="auto"/>
        <w:bottom w:val="none" w:sz="0" w:space="0" w:color="auto"/>
        <w:right w:val="none" w:sz="0" w:space="0" w:color="auto"/>
      </w:divBdr>
    </w:div>
    <w:div w:id="1074399050">
      <w:bodyDiv w:val="1"/>
      <w:marLeft w:val="0"/>
      <w:marRight w:val="0"/>
      <w:marTop w:val="0"/>
      <w:marBottom w:val="0"/>
      <w:divBdr>
        <w:top w:val="none" w:sz="0" w:space="0" w:color="auto"/>
        <w:left w:val="none" w:sz="0" w:space="0" w:color="auto"/>
        <w:bottom w:val="none" w:sz="0" w:space="0" w:color="auto"/>
        <w:right w:val="none" w:sz="0" w:space="0" w:color="auto"/>
      </w:divBdr>
    </w:div>
    <w:div w:id="1130784619">
      <w:bodyDiv w:val="1"/>
      <w:marLeft w:val="0"/>
      <w:marRight w:val="0"/>
      <w:marTop w:val="0"/>
      <w:marBottom w:val="0"/>
      <w:divBdr>
        <w:top w:val="none" w:sz="0" w:space="0" w:color="auto"/>
        <w:left w:val="none" w:sz="0" w:space="0" w:color="auto"/>
        <w:bottom w:val="none" w:sz="0" w:space="0" w:color="auto"/>
        <w:right w:val="none" w:sz="0" w:space="0" w:color="auto"/>
      </w:divBdr>
    </w:div>
    <w:div w:id="1703283837">
      <w:bodyDiv w:val="1"/>
      <w:marLeft w:val="0"/>
      <w:marRight w:val="0"/>
      <w:marTop w:val="0"/>
      <w:marBottom w:val="0"/>
      <w:divBdr>
        <w:top w:val="none" w:sz="0" w:space="0" w:color="auto"/>
        <w:left w:val="none" w:sz="0" w:space="0" w:color="auto"/>
        <w:bottom w:val="none" w:sz="0" w:space="0" w:color="auto"/>
        <w:right w:val="none" w:sz="0" w:space="0" w:color="auto"/>
      </w:divBdr>
    </w:div>
    <w:div w:id="1845704574">
      <w:bodyDiv w:val="1"/>
      <w:marLeft w:val="0"/>
      <w:marRight w:val="0"/>
      <w:marTop w:val="0"/>
      <w:marBottom w:val="0"/>
      <w:divBdr>
        <w:top w:val="none" w:sz="0" w:space="0" w:color="auto"/>
        <w:left w:val="none" w:sz="0" w:space="0" w:color="auto"/>
        <w:bottom w:val="none" w:sz="0" w:space="0" w:color="auto"/>
        <w:right w:val="none" w:sz="0" w:space="0" w:color="auto"/>
      </w:divBdr>
    </w:div>
    <w:div w:id="187002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ollwege@t-online.de" TargetMode="External"/><Relationship Id="rId18" Type="http://schemas.openxmlformats.org/officeDocument/2006/relationships/hyperlink" Target="http://www.dfb.de" TargetMode="Externa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rlsb.de/themen/schulsport/jtfo/jtfo/osnabrueck/jtfo-ba" TargetMode="External"/><Relationship Id="rId2" Type="http://schemas.openxmlformats.org/officeDocument/2006/relationships/numbering" Target="numbering.xml"/><Relationship Id="rId16" Type="http://schemas.openxmlformats.org/officeDocument/2006/relationships/hyperlink" Target="http://www.mk.niedersachsen.de/schule/schuelerinnen_und_schueler_eltern/schulsport/wettkaempfe_und_wettbewerbe/wettkaempfe-und-wettbewerbe-6508.html"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eva-maria.reinert@rlsb.de"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RLSB\Vorlagen\Office\_RLSB%20Briefkopf%20extern%20OS.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82291-5678-451D-92A1-06D5C2DDA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_RLSB Briefkopf extern OS.dotm</Template>
  <TotalTime>0</TotalTime>
  <Pages>8</Pages>
  <Words>2081</Words>
  <Characters>13113</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Vorlage externer Kopfbogen der RLSB</vt:lpstr>
    </vt:vector>
  </TitlesOfParts>
  <Company>RLSB Lüneburg</Company>
  <LinksUpToDate>false</LinksUpToDate>
  <CharactersWithSpaces>15164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externer Kopfbogen der RLSB</dc:title>
  <dc:subject>Vorlagen</dc:subject>
  <dc:creator>Strangmann, Tim (RLSB-OS)</dc:creator>
  <cp:keywords>Briefkopf</cp:keywords>
  <cp:lastModifiedBy>Friedhelm</cp:lastModifiedBy>
  <cp:revision>4</cp:revision>
  <cp:lastPrinted>2022-03-24T06:32:00Z</cp:lastPrinted>
  <dcterms:created xsi:type="dcterms:W3CDTF">2022-09-21T16:21:00Z</dcterms:created>
  <dcterms:modified xsi:type="dcterms:W3CDTF">2023-01-10T07:22:00Z</dcterms:modified>
  <cp:category>Briefköpfe;Allgemein</cp:category>
  <cp:version>1.0</cp:version>
</cp:coreProperties>
</file>